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496"/>
      </w:tblGrid>
      <w:tr w:rsidR="00C04E27" w:rsidRPr="00142233" w14:paraId="6B4AACC6" w14:textId="77777777" w:rsidTr="00DD18BB">
        <w:tc>
          <w:tcPr>
            <w:tcW w:w="5040" w:type="dxa"/>
          </w:tcPr>
          <w:p w14:paraId="7EB5FFF3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27290251" w14:textId="77777777" w:rsidR="00C04E27" w:rsidRPr="00142233" w:rsidRDefault="00C04E27" w:rsidP="00DD18BB">
            <w:pPr>
              <w:jc w:val="center"/>
              <w:rPr>
                <w:bCs/>
              </w:rPr>
            </w:pPr>
            <w:r w:rsidRPr="00142233">
              <w:rPr>
                <w:bCs/>
              </w:rPr>
              <w:t>ЗАТВЕРДЖУЮ:</w:t>
            </w:r>
          </w:p>
        </w:tc>
      </w:tr>
      <w:tr w:rsidR="00C04E27" w:rsidRPr="00142233" w14:paraId="3D25D348" w14:textId="77777777" w:rsidTr="00DD18BB">
        <w:tc>
          <w:tcPr>
            <w:tcW w:w="5040" w:type="dxa"/>
          </w:tcPr>
          <w:p w14:paraId="2AD30F7B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7E05BCB8" w14:textId="77777777" w:rsidR="00C04E27" w:rsidRPr="00142233" w:rsidRDefault="00C04E27" w:rsidP="00DD18B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Заступник н</w:t>
            </w:r>
            <w:proofErr w:type="spellStart"/>
            <w:r>
              <w:rPr>
                <w:bCs/>
              </w:rPr>
              <w:t>ачальник</w:t>
            </w:r>
            <w:proofErr w:type="spellEnd"/>
            <w:r>
              <w:rPr>
                <w:bCs/>
                <w:lang w:val="uk-UA"/>
              </w:rPr>
              <w:t>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Львівс</w:t>
            </w:r>
            <w:r w:rsidRPr="00142233">
              <w:rPr>
                <w:bCs/>
              </w:rPr>
              <w:t>ького</w:t>
            </w:r>
            <w:proofErr w:type="spellEnd"/>
          </w:p>
        </w:tc>
      </w:tr>
      <w:tr w:rsidR="00C04E27" w:rsidRPr="00142233" w14:paraId="5BCF9AEE" w14:textId="77777777" w:rsidTr="00DD18BB">
        <w:tc>
          <w:tcPr>
            <w:tcW w:w="5040" w:type="dxa"/>
          </w:tcPr>
          <w:p w14:paraId="6F27557C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53075834" w14:textId="77777777" w:rsidR="00C04E27" w:rsidRPr="004531C7" w:rsidRDefault="00C04E27" w:rsidP="00DD18BB">
            <w:pPr>
              <w:jc w:val="center"/>
              <w:rPr>
                <w:bCs/>
                <w:lang w:val="uk-UA"/>
              </w:rPr>
            </w:pPr>
            <w:proofErr w:type="spellStart"/>
            <w:r w:rsidRPr="00142233">
              <w:rPr>
                <w:bCs/>
              </w:rPr>
              <w:t>обласного</w:t>
            </w:r>
            <w:proofErr w:type="spellEnd"/>
            <w:r w:rsidRPr="00142233">
              <w:rPr>
                <w:bCs/>
              </w:rPr>
              <w:t xml:space="preserve"> </w:t>
            </w:r>
            <w:proofErr w:type="spellStart"/>
            <w:r w:rsidRPr="00142233">
              <w:rPr>
                <w:bCs/>
              </w:rPr>
              <w:t>управління</w:t>
            </w:r>
            <w:proofErr w:type="spellEnd"/>
            <w:r>
              <w:rPr>
                <w:bCs/>
                <w:lang w:val="uk-UA"/>
              </w:rPr>
              <w:t xml:space="preserve"> лісового</w:t>
            </w:r>
          </w:p>
        </w:tc>
      </w:tr>
      <w:tr w:rsidR="00C04E27" w:rsidRPr="00142233" w14:paraId="76A6DE62" w14:textId="77777777" w:rsidTr="00DD18BB">
        <w:tc>
          <w:tcPr>
            <w:tcW w:w="5040" w:type="dxa"/>
          </w:tcPr>
          <w:p w14:paraId="467786B6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7277BD52" w14:textId="77777777" w:rsidR="00C04E27" w:rsidRPr="004531C7" w:rsidRDefault="00C04E27" w:rsidP="00DD18B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 xml:space="preserve">та </w:t>
            </w:r>
            <w:proofErr w:type="spellStart"/>
            <w:r w:rsidRPr="00142233">
              <w:rPr>
                <w:bCs/>
              </w:rPr>
              <w:t>мисливського</w:t>
            </w:r>
            <w:proofErr w:type="spellEnd"/>
            <w:r>
              <w:rPr>
                <w:bCs/>
                <w:lang w:val="uk-UA"/>
              </w:rPr>
              <w:t xml:space="preserve"> господарства</w:t>
            </w:r>
          </w:p>
        </w:tc>
      </w:tr>
      <w:tr w:rsidR="00C04E27" w:rsidRPr="00142233" w14:paraId="39A922BF" w14:textId="77777777" w:rsidTr="00DD18BB">
        <w:tc>
          <w:tcPr>
            <w:tcW w:w="5040" w:type="dxa"/>
          </w:tcPr>
          <w:p w14:paraId="7AAE4F82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0C2D1C73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</w:tr>
      <w:tr w:rsidR="00C04E27" w:rsidRPr="00142233" w14:paraId="6027E025" w14:textId="77777777" w:rsidTr="00DD18BB">
        <w:tc>
          <w:tcPr>
            <w:tcW w:w="5040" w:type="dxa"/>
            <w:vAlign w:val="center"/>
          </w:tcPr>
          <w:p w14:paraId="28A6D15B" w14:textId="77777777" w:rsidR="00C04E27" w:rsidRPr="00142233" w:rsidRDefault="00C04E27" w:rsidP="00DD18BB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22BA4CFA" w14:textId="77777777" w:rsidR="00C04E27" w:rsidRPr="00476C08" w:rsidRDefault="00C04E27" w:rsidP="00DD18B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>______________</w:t>
            </w:r>
            <w:r w:rsidR="00476C08">
              <w:rPr>
                <w:bCs/>
                <w:lang w:val="uk-UA"/>
              </w:rPr>
              <w:t xml:space="preserve"> Я.П. </w:t>
            </w:r>
            <w:proofErr w:type="spellStart"/>
            <w:r w:rsidR="00476C08">
              <w:rPr>
                <w:bCs/>
                <w:lang w:val="uk-UA"/>
              </w:rPr>
              <w:t>Целень</w:t>
            </w:r>
            <w:proofErr w:type="spellEnd"/>
          </w:p>
        </w:tc>
      </w:tr>
      <w:tr w:rsidR="00C04E27" w:rsidRPr="00142233" w14:paraId="3C5B9130" w14:textId="77777777" w:rsidTr="00DD18BB">
        <w:tc>
          <w:tcPr>
            <w:tcW w:w="5040" w:type="dxa"/>
          </w:tcPr>
          <w:p w14:paraId="74CED6A9" w14:textId="77777777" w:rsidR="00C04E27" w:rsidRPr="00476C08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3E0E0ED3" w14:textId="77777777" w:rsidR="00C04E27" w:rsidRPr="00142233" w:rsidRDefault="00C04E27" w:rsidP="00DD18BB">
            <w:pPr>
              <w:jc w:val="center"/>
            </w:pPr>
          </w:p>
        </w:tc>
      </w:tr>
      <w:tr w:rsidR="00C04E27" w:rsidRPr="00142233" w14:paraId="5BDEBB5C" w14:textId="77777777" w:rsidTr="00DD18BB">
        <w:tc>
          <w:tcPr>
            <w:tcW w:w="5040" w:type="dxa"/>
          </w:tcPr>
          <w:p w14:paraId="1FDDC4CB" w14:textId="77777777" w:rsidR="00C04E27" w:rsidRPr="00142233" w:rsidRDefault="00C04E27" w:rsidP="00DD18BB">
            <w:pPr>
              <w:jc w:val="center"/>
            </w:pPr>
          </w:p>
        </w:tc>
        <w:tc>
          <w:tcPr>
            <w:tcW w:w="4500" w:type="dxa"/>
          </w:tcPr>
          <w:p w14:paraId="19D357DF" w14:textId="77777777" w:rsidR="00C04E27" w:rsidRPr="00142233" w:rsidRDefault="00C04E27" w:rsidP="00DD18BB">
            <w:pPr>
              <w:jc w:val="center"/>
            </w:pPr>
            <w:r w:rsidRPr="00142233">
              <w:t>“___” __________20</w:t>
            </w:r>
            <w:r>
              <w:rPr>
                <w:lang w:val="uk-UA"/>
              </w:rPr>
              <w:t>22</w:t>
            </w:r>
            <w:r w:rsidRPr="00142233">
              <w:t xml:space="preserve"> р.</w:t>
            </w:r>
          </w:p>
        </w:tc>
      </w:tr>
    </w:tbl>
    <w:p w14:paraId="0AC69EDA" w14:textId="77777777" w:rsidR="00C04E27" w:rsidRDefault="00C04E27" w:rsidP="00C04E27">
      <w:pPr>
        <w:jc w:val="center"/>
      </w:pPr>
    </w:p>
    <w:p w14:paraId="00C8D04A" w14:textId="77777777" w:rsidR="00C04E27" w:rsidRDefault="00C04E27" w:rsidP="00C04E27">
      <w:pPr>
        <w:jc w:val="center"/>
      </w:pPr>
    </w:p>
    <w:p w14:paraId="32EB581D" w14:textId="77777777" w:rsidR="009E160D" w:rsidRPr="00142233" w:rsidRDefault="009E160D" w:rsidP="00C04E27">
      <w:pPr>
        <w:jc w:val="center"/>
      </w:pPr>
    </w:p>
    <w:p w14:paraId="09A010FA" w14:textId="77777777" w:rsidR="00C04E27" w:rsidRPr="00521FA2" w:rsidRDefault="00C04E27" w:rsidP="00C04E27">
      <w:pPr>
        <w:pStyle w:val="2"/>
        <w:jc w:val="center"/>
        <w:rPr>
          <w:b/>
          <w:bCs/>
          <w:sz w:val="24"/>
        </w:rPr>
      </w:pPr>
      <w:r w:rsidRPr="00521FA2">
        <w:rPr>
          <w:b/>
          <w:bCs/>
          <w:sz w:val="24"/>
        </w:rPr>
        <w:t>ПРОТОКОЛ</w:t>
      </w:r>
    </w:p>
    <w:p w14:paraId="5CB80DE3" w14:textId="77777777" w:rsidR="00C04E27" w:rsidRDefault="00C04E27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>третьої</w:t>
      </w:r>
      <w:r w:rsidRPr="00C04E27">
        <w:rPr>
          <w:b/>
          <w:lang w:val="uk-UA"/>
        </w:rPr>
        <w:t xml:space="preserve"> лісовпорядної наради з розгляду</w:t>
      </w:r>
      <w:r>
        <w:rPr>
          <w:b/>
          <w:lang w:val="uk-UA"/>
        </w:rPr>
        <w:t xml:space="preserve"> матеріалів лісовпорядкування,</w:t>
      </w:r>
    </w:p>
    <w:p w14:paraId="1BF9B577" w14:textId="77777777" w:rsidR="00C04E27" w:rsidRPr="004531C7" w:rsidRDefault="00C04E27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>які потребують ОВД ДП «</w:t>
      </w:r>
      <w:proofErr w:type="spellStart"/>
      <w:r>
        <w:rPr>
          <w:b/>
          <w:lang w:val="uk-UA"/>
        </w:rPr>
        <w:t>Страдчівський</w:t>
      </w:r>
      <w:proofErr w:type="spellEnd"/>
      <w:r>
        <w:rPr>
          <w:b/>
          <w:lang w:val="uk-UA"/>
        </w:rPr>
        <w:t xml:space="preserve"> навчально-виробничий лісокомбінат»</w:t>
      </w:r>
    </w:p>
    <w:p w14:paraId="7C61C056" w14:textId="77777777" w:rsidR="00B7516B" w:rsidRDefault="00B7516B" w:rsidP="00B7516B">
      <w:pPr>
        <w:jc w:val="center"/>
        <w:rPr>
          <w:b/>
          <w:lang w:val="uk-UA"/>
        </w:rPr>
      </w:pPr>
      <w:r w:rsidRPr="00B7516B">
        <w:rPr>
          <w:b/>
          <w:lang w:val="uk-UA"/>
        </w:rPr>
        <w:t>ДЕРЖАВНОГО ВИЩОГО НАВЧАЛЬНОГО ЗАКЛАДУ  </w:t>
      </w:r>
    </w:p>
    <w:p w14:paraId="5C66FC2C" w14:textId="28310A38" w:rsidR="00C04E27" w:rsidRPr="00B7516B" w:rsidRDefault="00B7516B" w:rsidP="00B7516B">
      <w:pPr>
        <w:jc w:val="center"/>
        <w:rPr>
          <w:b/>
          <w:lang w:val="uk-UA"/>
        </w:rPr>
      </w:pPr>
      <w:bookmarkStart w:id="0" w:name="_GoBack"/>
      <w:bookmarkEnd w:id="0"/>
      <w:r w:rsidRPr="00B7516B">
        <w:rPr>
          <w:b/>
          <w:lang w:val="uk-UA"/>
        </w:rPr>
        <w:t>НАЦІОНАЛЬНИЙ ЛІСОТЕХНІЧНИЙ УНІВЕРСИТЕТ УКРАЇНИ</w:t>
      </w:r>
    </w:p>
    <w:p w14:paraId="75E504CA" w14:textId="77777777" w:rsidR="00C04E27" w:rsidRDefault="00C04E27" w:rsidP="00C04E27">
      <w:pPr>
        <w:jc w:val="both"/>
        <w:rPr>
          <w:lang w:val="uk-UA"/>
        </w:rPr>
      </w:pPr>
    </w:p>
    <w:p w14:paraId="6DF5AD4B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>м. Львів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«___»________2022 р.</w:t>
      </w:r>
    </w:p>
    <w:p w14:paraId="05061674" w14:textId="77777777" w:rsidR="00C04E27" w:rsidRPr="00C04E27" w:rsidRDefault="00C04E27" w:rsidP="00C04E27">
      <w:pPr>
        <w:jc w:val="both"/>
        <w:rPr>
          <w:sz w:val="40"/>
          <w:lang w:val="uk-UA"/>
        </w:rPr>
      </w:pPr>
    </w:p>
    <w:p w14:paraId="55980B86" w14:textId="77777777" w:rsidR="00C04E27" w:rsidRPr="004531C7" w:rsidRDefault="00C04E27" w:rsidP="00C04E27">
      <w:pPr>
        <w:ind w:firstLine="708"/>
        <w:jc w:val="both"/>
        <w:rPr>
          <w:bCs/>
          <w:lang w:val="uk-UA"/>
        </w:rPr>
      </w:pPr>
      <w:r w:rsidRPr="004531C7">
        <w:rPr>
          <w:bCs/>
          <w:lang w:val="uk-UA"/>
        </w:rPr>
        <w:t>Присутні:</w:t>
      </w:r>
      <w:r>
        <w:rPr>
          <w:bCs/>
          <w:lang w:val="uk-UA"/>
        </w:rPr>
        <w:t xml:space="preserve"> Список додається.</w:t>
      </w:r>
    </w:p>
    <w:p w14:paraId="44FEF40A" w14:textId="77777777" w:rsidR="00C04E27" w:rsidRPr="004531C7" w:rsidRDefault="00C04E27" w:rsidP="00C04E27">
      <w:pPr>
        <w:jc w:val="both"/>
        <w:rPr>
          <w:bCs/>
          <w:lang w:val="uk-UA"/>
        </w:rPr>
      </w:pPr>
    </w:p>
    <w:p w14:paraId="03E4EDBE" w14:textId="77777777" w:rsidR="00C04E27" w:rsidRDefault="00C04E27" w:rsidP="00C04E27">
      <w:pPr>
        <w:jc w:val="both"/>
        <w:rPr>
          <w:lang w:val="uk-UA"/>
        </w:rPr>
      </w:pPr>
      <w:r>
        <w:rPr>
          <w:bCs/>
          <w:lang w:val="uk-UA"/>
        </w:rPr>
        <w:tab/>
      </w:r>
      <w:r w:rsidRPr="004531C7">
        <w:rPr>
          <w:b/>
          <w:bCs/>
          <w:lang w:val="uk-UA"/>
        </w:rPr>
        <w:t>Слухали</w:t>
      </w:r>
      <w:r w:rsidRPr="004531C7">
        <w:rPr>
          <w:b/>
          <w:lang w:val="uk-UA"/>
        </w:rPr>
        <w:t>:</w:t>
      </w:r>
      <w:r w:rsidRPr="004531C7">
        <w:rPr>
          <w:color w:val="0000FF"/>
          <w:lang w:val="uk-UA"/>
        </w:rPr>
        <w:t xml:space="preserve"> </w:t>
      </w:r>
      <w:r w:rsidRPr="00A91179">
        <w:rPr>
          <w:lang w:val="uk-UA"/>
        </w:rPr>
        <w:t>Д</w:t>
      </w:r>
      <w:r w:rsidRPr="004531C7">
        <w:rPr>
          <w:lang w:val="uk-UA"/>
        </w:rPr>
        <w:t xml:space="preserve">оповідь </w:t>
      </w:r>
      <w:r>
        <w:rPr>
          <w:lang w:val="uk-UA"/>
        </w:rPr>
        <w:t>головного інженера Львівської державної лісовпорядної експедиції Романа ПІПИ та головного лісничого Державного підприємства «</w:t>
      </w:r>
      <w:proofErr w:type="spellStart"/>
      <w:r>
        <w:rPr>
          <w:lang w:val="uk-UA"/>
        </w:rPr>
        <w:t>Страдчівський</w:t>
      </w:r>
      <w:proofErr w:type="spellEnd"/>
      <w:r>
        <w:rPr>
          <w:lang w:val="uk-UA"/>
        </w:rPr>
        <w:t xml:space="preserve"> навчально-виробничий лісокомбінат» Володимира ЯХНИЦЬКОГО щодо результатів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рубок» від 05.07.2022 року №21/01-2021</w:t>
      </w:r>
      <w:r w:rsidR="00476C08">
        <w:rPr>
          <w:lang w:val="uk-UA"/>
        </w:rPr>
        <w:t>1</w:t>
      </w:r>
      <w:r>
        <w:rPr>
          <w:lang w:val="uk-UA"/>
        </w:rPr>
        <w:t>279064/1 та результати розгляду матеріалів базового лісовпорядкування Міністерством захисту довкілля та природних ресурсів України</w:t>
      </w:r>
      <w:r w:rsidRPr="004531C7">
        <w:rPr>
          <w:lang w:val="uk-UA"/>
        </w:rPr>
        <w:t>.</w:t>
      </w:r>
    </w:p>
    <w:p w14:paraId="008137CB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ab/>
        <w:t>Заслухавши і обговоривши доповідь головного інженера та виступи присутніх третя лісовпорядна нарада ПОСТАНОВИЛА:</w:t>
      </w:r>
    </w:p>
    <w:p w14:paraId="784608D6" w14:textId="77777777" w:rsidR="00C04E27" w:rsidRDefault="00C04E27" w:rsidP="00C04E27">
      <w:pPr>
        <w:jc w:val="both"/>
        <w:rPr>
          <w:lang w:val="uk-UA"/>
        </w:rPr>
      </w:pPr>
    </w:p>
    <w:p w14:paraId="31CDEC63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Констатувати:</w:t>
      </w:r>
    </w:p>
    <w:p w14:paraId="43F24D88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419543C1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 результатами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</w:t>
      </w:r>
      <w:r w:rsidR="00476C08">
        <w:rPr>
          <w:lang w:val="uk-UA"/>
        </w:rPr>
        <w:t>»</w:t>
      </w:r>
      <w:r>
        <w:rPr>
          <w:lang w:val="uk-UA"/>
        </w:rPr>
        <w:t>. Суцільні рубки головного користування – площа 30,9 га</w:t>
      </w:r>
      <w:r w:rsidR="00476C08">
        <w:rPr>
          <w:lang w:val="uk-UA"/>
        </w:rPr>
        <w:t xml:space="preserve"> та поступові рубки – площа 21,7 га</w:t>
      </w:r>
      <w:r>
        <w:rPr>
          <w:lang w:val="uk-UA"/>
        </w:rPr>
        <w:t xml:space="preserve"> щорічно від 05.07.2022 року №21/01-20211279064/1 врахувати, що оцінка впливу на довкілля спеціальне використання в порядку проведення суцільних санітарних рубок на площі 1,2 га.</w:t>
      </w:r>
    </w:p>
    <w:p w14:paraId="16552BCA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Зауваження та пропозиції до матеріалів лісовпорядкування в ході проведення громадського обговорення не надходили.</w:t>
      </w:r>
    </w:p>
    <w:p w14:paraId="5C7DB4B4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5D8A52CD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УХВАЛИЛИ:</w:t>
      </w:r>
    </w:p>
    <w:p w14:paraId="1E977484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335DB0F7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1. Погодитись з результатами «Висновку з оцінки впливу на довкілля планової діяльності Спеціального використання лісових ресурсів у порядку проведення рубок головного користування та суцільних санітарних рубок».</w:t>
      </w:r>
    </w:p>
    <w:p w14:paraId="2C5AB25F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 xml:space="preserve">На ревізійний період лісовпорядкуванням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способи рубок головного користування відповідно до «Правил рубок головного користування України», К., 2009.</w:t>
      </w:r>
    </w:p>
    <w:p w14:paraId="2E79BAA8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Розрахунок обсягу рубок головного користування на ревізійний період виконані на комп’ютері за спеціальною програмою.</w:t>
      </w:r>
    </w:p>
    <w:p w14:paraId="0EFA9833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 xml:space="preserve">Щорічні обсяги рубок головного користування наведені в таблиці 5.1.3. </w:t>
      </w:r>
    </w:p>
    <w:p w14:paraId="3EAD95D9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245A7DF3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3E9E9E22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6625436F" w14:textId="77777777" w:rsidR="00C04E27" w:rsidRPr="00DD1432" w:rsidRDefault="00C04E27" w:rsidP="00C04E27">
      <w:pPr>
        <w:jc w:val="center"/>
        <w:rPr>
          <w:lang w:val="uk-UA"/>
        </w:rPr>
      </w:pPr>
      <w:r w:rsidRPr="00DD1432">
        <w:rPr>
          <w:lang w:val="uk-UA"/>
        </w:rPr>
        <w:lastRenderedPageBreak/>
        <w:t>5.1.3. Щорічний обсяг рубок головного користування за способами рубок</w:t>
      </w:r>
    </w:p>
    <w:p w14:paraId="3E98E54C" w14:textId="77777777" w:rsidR="00C04E27" w:rsidRPr="00DD1432" w:rsidRDefault="00C04E27" w:rsidP="00C04E27">
      <w:pPr>
        <w:rPr>
          <w:lang w:val="uk-UA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480"/>
        <w:gridCol w:w="774"/>
        <w:gridCol w:w="757"/>
        <w:gridCol w:w="757"/>
        <w:gridCol w:w="758"/>
        <w:gridCol w:w="757"/>
        <w:gridCol w:w="757"/>
        <w:gridCol w:w="757"/>
        <w:gridCol w:w="814"/>
      </w:tblGrid>
      <w:tr w:rsidR="00C04E27" w:rsidRPr="00DD1432" w14:paraId="574E4082" w14:textId="77777777" w:rsidTr="00DD18BB">
        <w:trPr>
          <w:cantSplit/>
          <w:tblHeader/>
          <w:jc w:val="center"/>
        </w:trPr>
        <w:tc>
          <w:tcPr>
            <w:tcW w:w="2295" w:type="dxa"/>
            <w:vMerge w:val="restart"/>
            <w:vAlign w:val="center"/>
          </w:tcPr>
          <w:p w14:paraId="0AA164A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Господарство, господарська</w:t>
            </w:r>
          </w:p>
          <w:p w14:paraId="6C9E746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секція</w:t>
            </w:r>
          </w:p>
        </w:tc>
        <w:tc>
          <w:tcPr>
            <w:tcW w:w="1480" w:type="dxa"/>
            <w:vMerge w:val="restart"/>
            <w:vAlign w:val="center"/>
          </w:tcPr>
          <w:p w14:paraId="15E3FC7E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Експлу</w:t>
            </w:r>
            <w:r w:rsidRPr="00DD1432">
              <w:rPr>
                <w:lang w:val="uk-UA"/>
              </w:rPr>
              <w:softHyphen/>
              <w:t>атаційний фонд (чисельник – площа, га;</w:t>
            </w:r>
          </w:p>
          <w:p w14:paraId="665A316F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знаменник – запас, тис.м</w:t>
            </w:r>
            <w:r w:rsidRPr="00DD1432">
              <w:rPr>
                <w:vertAlign w:val="superscript"/>
                <w:lang w:val="uk-UA"/>
              </w:rPr>
              <w:t>3</w:t>
            </w:r>
            <w:r w:rsidRPr="00DD1432">
              <w:rPr>
                <w:lang w:val="uk-UA"/>
              </w:rPr>
              <w:t>)</w:t>
            </w:r>
          </w:p>
        </w:tc>
        <w:tc>
          <w:tcPr>
            <w:tcW w:w="6131" w:type="dxa"/>
            <w:gridSpan w:val="8"/>
            <w:vAlign w:val="center"/>
          </w:tcPr>
          <w:p w14:paraId="2D2749F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Прийнята розрахункова лісосіка</w:t>
            </w:r>
          </w:p>
        </w:tc>
      </w:tr>
      <w:tr w:rsidR="00C04E27" w:rsidRPr="00DD1432" w14:paraId="3317F8F0" w14:textId="77777777" w:rsidTr="00DD18BB">
        <w:trPr>
          <w:cantSplit/>
          <w:tblHeader/>
          <w:jc w:val="center"/>
        </w:trPr>
        <w:tc>
          <w:tcPr>
            <w:tcW w:w="2295" w:type="dxa"/>
            <w:vMerge/>
            <w:vAlign w:val="center"/>
          </w:tcPr>
          <w:p w14:paraId="700D8DA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14:paraId="52FFEBA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3046" w:type="dxa"/>
            <w:gridSpan w:val="4"/>
            <w:vAlign w:val="center"/>
          </w:tcPr>
          <w:p w14:paraId="3F0031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лісовпорядкуванням</w:t>
            </w:r>
          </w:p>
        </w:tc>
        <w:tc>
          <w:tcPr>
            <w:tcW w:w="3085" w:type="dxa"/>
            <w:gridSpan w:val="4"/>
            <w:vAlign w:val="center"/>
          </w:tcPr>
          <w:p w14:paraId="056948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другою лісовпорядною нарадою</w:t>
            </w:r>
          </w:p>
        </w:tc>
      </w:tr>
      <w:tr w:rsidR="00C04E27" w:rsidRPr="00DD1432" w14:paraId="002F2BE1" w14:textId="77777777" w:rsidTr="00DD18BB">
        <w:trPr>
          <w:cantSplit/>
          <w:tblHeader/>
          <w:jc w:val="center"/>
        </w:trPr>
        <w:tc>
          <w:tcPr>
            <w:tcW w:w="2295" w:type="dxa"/>
            <w:vMerge/>
            <w:vAlign w:val="center"/>
          </w:tcPr>
          <w:p w14:paraId="39B5E23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14:paraId="11B3EEF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  <w:vMerge w:val="restart"/>
            <w:vAlign w:val="center"/>
          </w:tcPr>
          <w:p w14:paraId="3EE40A5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пло</w:t>
            </w:r>
            <w:r w:rsidRPr="00DD1432">
              <w:rPr>
                <w:lang w:val="uk-UA"/>
              </w:rPr>
              <w:softHyphen/>
              <w:t>ща, га</w:t>
            </w:r>
          </w:p>
        </w:tc>
        <w:tc>
          <w:tcPr>
            <w:tcW w:w="2272" w:type="dxa"/>
            <w:gridSpan w:val="3"/>
            <w:vAlign w:val="center"/>
          </w:tcPr>
          <w:p w14:paraId="4D6CBE49" w14:textId="77777777" w:rsidR="00C04E27" w:rsidRPr="00DD1432" w:rsidRDefault="00C04E27" w:rsidP="00DD18BB">
            <w:pPr>
              <w:jc w:val="center"/>
              <w:rPr>
                <w:vertAlign w:val="superscript"/>
                <w:lang w:val="uk-UA"/>
              </w:rPr>
            </w:pPr>
            <w:r w:rsidRPr="00DD1432">
              <w:rPr>
                <w:lang w:val="uk-UA"/>
              </w:rPr>
              <w:t>запас, тис.м</w:t>
            </w:r>
            <w:r w:rsidRPr="00DD1432">
              <w:rPr>
                <w:vertAlign w:val="superscript"/>
                <w:lang w:val="uk-UA"/>
              </w:rPr>
              <w:t>3</w:t>
            </w:r>
          </w:p>
        </w:tc>
        <w:tc>
          <w:tcPr>
            <w:tcW w:w="757" w:type="dxa"/>
            <w:vMerge w:val="restart"/>
            <w:vAlign w:val="center"/>
          </w:tcPr>
          <w:p w14:paraId="5FCCCFD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пло</w:t>
            </w:r>
            <w:r w:rsidRPr="00DD1432">
              <w:rPr>
                <w:lang w:val="uk-UA"/>
              </w:rPr>
              <w:softHyphen/>
              <w:t>ща, га</w:t>
            </w:r>
          </w:p>
        </w:tc>
        <w:tc>
          <w:tcPr>
            <w:tcW w:w="2328" w:type="dxa"/>
            <w:gridSpan w:val="3"/>
            <w:vAlign w:val="center"/>
          </w:tcPr>
          <w:p w14:paraId="4F4E0C00" w14:textId="77777777" w:rsidR="00C04E27" w:rsidRPr="00DD1432" w:rsidRDefault="00C04E27" w:rsidP="00DD18BB">
            <w:pPr>
              <w:jc w:val="center"/>
              <w:rPr>
                <w:vertAlign w:val="superscript"/>
                <w:lang w:val="uk-UA"/>
              </w:rPr>
            </w:pPr>
            <w:r w:rsidRPr="00DD1432">
              <w:rPr>
                <w:lang w:val="uk-UA"/>
              </w:rPr>
              <w:t>запас, тис.м</w:t>
            </w:r>
            <w:r w:rsidRPr="00DD1432">
              <w:rPr>
                <w:vertAlign w:val="superscript"/>
                <w:lang w:val="uk-UA"/>
              </w:rPr>
              <w:t>3</w:t>
            </w:r>
          </w:p>
        </w:tc>
      </w:tr>
      <w:tr w:rsidR="00C04E27" w:rsidRPr="00DD1432" w14:paraId="37682976" w14:textId="77777777" w:rsidTr="00DD18BB">
        <w:trPr>
          <w:cantSplit/>
          <w:trHeight w:val="56"/>
          <w:tblHeader/>
          <w:jc w:val="center"/>
        </w:trPr>
        <w:tc>
          <w:tcPr>
            <w:tcW w:w="2295" w:type="dxa"/>
            <w:vMerge/>
            <w:vAlign w:val="center"/>
          </w:tcPr>
          <w:p w14:paraId="2CB2FBF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14:paraId="69798A3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76B8A43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2480C75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стов</w:t>
            </w:r>
            <w:r w:rsidRPr="00DD1432">
              <w:rPr>
                <w:lang w:val="uk-UA"/>
              </w:rPr>
              <w:softHyphen/>
              <w:t>бур</w:t>
            </w:r>
            <w:r w:rsidRPr="00DD1432">
              <w:rPr>
                <w:lang w:val="uk-UA"/>
              </w:rPr>
              <w:softHyphen/>
              <w:t>ний</w:t>
            </w:r>
          </w:p>
        </w:tc>
        <w:tc>
          <w:tcPr>
            <w:tcW w:w="757" w:type="dxa"/>
            <w:vAlign w:val="center"/>
          </w:tcPr>
          <w:p w14:paraId="7B6B59A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лік</w:t>
            </w:r>
            <w:r w:rsidRPr="00DD1432">
              <w:rPr>
                <w:lang w:val="uk-UA"/>
              </w:rPr>
              <w:softHyphen/>
              <w:t>від</w:t>
            </w:r>
            <w:r w:rsidRPr="00DD1432">
              <w:rPr>
                <w:lang w:val="uk-UA"/>
              </w:rPr>
              <w:softHyphen/>
              <w:t>ний</w:t>
            </w:r>
          </w:p>
        </w:tc>
        <w:tc>
          <w:tcPr>
            <w:tcW w:w="758" w:type="dxa"/>
            <w:vAlign w:val="center"/>
          </w:tcPr>
          <w:p w14:paraId="605B0C5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діло</w:t>
            </w:r>
            <w:r w:rsidRPr="00DD1432">
              <w:rPr>
                <w:lang w:val="uk-UA"/>
              </w:rPr>
              <w:softHyphen/>
              <w:t>вої дере</w:t>
            </w:r>
            <w:r w:rsidRPr="00DD1432">
              <w:rPr>
                <w:lang w:val="uk-UA"/>
              </w:rPr>
              <w:softHyphen/>
              <w:t>вини</w:t>
            </w:r>
          </w:p>
        </w:tc>
        <w:tc>
          <w:tcPr>
            <w:tcW w:w="757" w:type="dxa"/>
            <w:vMerge/>
            <w:vAlign w:val="center"/>
          </w:tcPr>
          <w:p w14:paraId="1FF6750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CF533B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стов</w:t>
            </w:r>
            <w:r w:rsidRPr="00DD1432">
              <w:rPr>
                <w:lang w:val="uk-UA"/>
              </w:rPr>
              <w:softHyphen/>
              <w:t>бур</w:t>
            </w:r>
            <w:r w:rsidRPr="00DD1432">
              <w:rPr>
                <w:lang w:val="uk-UA"/>
              </w:rPr>
              <w:softHyphen/>
              <w:t>ний</w:t>
            </w:r>
          </w:p>
        </w:tc>
        <w:tc>
          <w:tcPr>
            <w:tcW w:w="757" w:type="dxa"/>
            <w:vAlign w:val="center"/>
          </w:tcPr>
          <w:p w14:paraId="75CDAB9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лік</w:t>
            </w:r>
            <w:r w:rsidRPr="00DD1432">
              <w:rPr>
                <w:lang w:val="uk-UA"/>
              </w:rPr>
              <w:softHyphen/>
              <w:t>від</w:t>
            </w:r>
            <w:r w:rsidRPr="00DD1432">
              <w:rPr>
                <w:lang w:val="uk-UA"/>
              </w:rPr>
              <w:softHyphen/>
              <w:t>ний</w:t>
            </w:r>
          </w:p>
        </w:tc>
        <w:tc>
          <w:tcPr>
            <w:tcW w:w="814" w:type="dxa"/>
            <w:vAlign w:val="center"/>
          </w:tcPr>
          <w:p w14:paraId="6E3D0EA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діло</w:t>
            </w:r>
            <w:r w:rsidRPr="00DD1432">
              <w:rPr>
                <w:lang w:val="uk-UA"/>
              </w:rPr>
              <w:softHyphen/>
              <w:t>вої дере</w:t>
            </w:r>
            <w:r w:rsidRPr="00DD1432">
              <w:rPr>
                <w:lang w:val="uk-UA"/>
              </w:rPr>
              <w:softHyphen/>
              <w:t>вини</w:t>
            </w:r>
          </w:p>
        </w:tc>
      </w:tr>
      <w:tr w:rsidR="00C04E27" w:rsidRPr="00DD1432" w14:paraId="777D3876" w14:textId="77777777" w:rsidTr="00DD18BB">
        <w:trPr>
          <w:jc w:val="center"/>
        </w:trPr>
        <w:tc>
          <w:tcPr>
            <w:tcW w:w="9906" w:type="dxa"/>
            <w:gridSpan w:val="10"/>
            <w:vAlign w:val="center"/>
          </w:tcPr>
          <w:p w14:paraId="320B5308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Категорія лісів – рекреаційно-оздоровчі ліси</w:t>
            </w:r>
          </w:p>
        </w:tc>
      </w:tr>
      <w:tr w:rsidR="00C04E27" w:rsidRPr="00DD1432" w14:paraId="664412F9" w14:textId="77777777" w:rsidTr="00DD18BB">
        <w:trPr>
          <w:jc w:val="center"/>
        </w:trPr>
        <w:tc>
          <w:tcPr>
            <w:tcW w:w="9906" w:type="dxa"/>
            <w:gridSpan w:val="10"/>
            <w:vAlign w:val="center"/>
          </w:tcPr>
          <w:p w14:paraId="19EC0FE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bCs/>
                <w:lang w:val="uk-UA"/>
              </w:rPr>
              <w:t xml:space="preserve">Господарська частина – </w:t>
            </w:r>
            <w:r w:rsidRPr="00DD1432">
              <w:rPr>
                <w:lang w:val="uk-UA"/>
              </w:rPr>
              <w:t xml:space="preserve">рекреаційно-оздоровчі ліси </w:t>
            </w:r>
          </w:p>
          <w:p w14:paraId="102B400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з обмеженим режимом користування на рівнині</w:t>
            </w:r>
          </w:p>
        </w:tc>
      </w:tr>
      <w:tr w:rsidR="00C04E27" w:rsidRPr="00DD1432" w14:paraId="6D8DE823" w14:textId="77777777" w:rsidTr="00DD18BB">
        <w:trPr>
          <w:jc w:val="center"/>
        </w:trPr>
        <w:tc>
          <w:tcPr>
            <w:tcW w:w="9906" w:type="dxa"/>
            <w:gridSpan w:val="10"/>
            <w:vAlign w:val="center"/>
          </w:tcPr>
          <w:p w14:paraId="5C98D0C4" w14:textId="77777777" w:rsidR="00C04E27" w:rsidRPr="00DD1432" w:rsidRDefault="00C04E27" w:rsidP="00DD18BB">
            <w:pPr>
              <w:jc w:val="center"/>
              <w:rPr>
                <w:i/>
                <w:lang w:val="uk-UA"/>
              </w:rPr>
            </w:pPr>
            <w:r w:rsidRPr="00DD1432">
              <w:rPr>
                <w:bCs/>
                <w:i/>
                <w:lang w:val="uk-UA"/>
              </w:rPr>
              <w:t>Суцільні рубки</w:t>
            </w:r>
          </w:p>
        </w:tc>
      </w:tr>
      <w:tr w:rsidR="00C04E27" w:rsidRPr="00DD1432" w14:paraId="3605487E" w14:textId="77777777" w:rsidTr="00DD18BB">
        <w:trPr>
          <w:jc w:val="center"/>
        </w:trPr>
        <w:tc>
          <w:tcPr>
            <w:tcW w:w="2295" w:type="dxa"/>
            <w:vAlign w:val="center"/>
          </w:tcPr>
          <w:p w14:paraId="780F66FF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ХВОЙНЕ – всього:</w:t>
            </w:r>
          </w:p>
        </w:tc>
        <w:tc>
          <w:tcPr>
            <w:tcW w:w="1480" w:type="dxa"/>
            <w:vAlign w:val="center"/>
          </w:tcPr>
          <w:p w14:paraId="01EF2E37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312,5</w:t>
            </w:r>
          </w:p>
          <w:p w14:paraId="4FCCA4E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110,26</w:t>
            </w:r>
          </w:p>
        </w:tc>
        <w:tc>
          <w:tcPr>
            <w:tcW w:w="774" w:type="dxa"/>
            <w:vAlign w:val="center"/>
          </w:tcPr>
          <w:p w14:paraId="78DF499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29166F7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5CBEBA7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758" w:type="dxa"/>
            <w:vAlign w:val="center"/>
          </w:tcPr>
          <w:p w14:paraId="1C0339D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4,80</w:t>
            </w:r>
          </w:p>
        </w:tc>
        <w:tc>
          <w:tcPr>
            <w:tcW w:w="757" w:type="dxa"/>
            <w:vAlign w:val="center"/>
          </w:tcPr>
          <w:p w14:paraId="42CF078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1B60D41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6CB5F8A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814" w:type="dxa"/>
            <w:vAlign w:val="center"/>
          </w:tcPr>
          <w:p w14:paraId="1C103D1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3,96</w:t>
            </w:r>
          </w:p>
        </w:tc>
      </w:tr>
      <w:tr w:rsidR="00C04E27" w:rsidRPr="00DD1432" w14:paraId="7247F666" w14:textId="77777777" w:rsidTr="009515DB">
        <w:trPr>
          <w:jc w:val="center"/>
        </w:trPr>
        <w:tc>
          <w:tcPr>
            <w:tcW w:w="3775" w:type="dxa"/>
            <w:gridSpan w:val="2"/>
            <w:vAlign w:val="center"/>
          </w:tcPr>
          <w:p w14:paraId="03BAE424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33CEEEC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24AC116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7823871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0602307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1D09CDD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1C2AD36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31FCDA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4C584B2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347EF9EF" w14:textId="77777777" w:rsidTr="00DD18BB">
        <w:trPr>
          <w:jc w:val="center"/>
        </w:trPr>
        <w:tc>
          <w:tcPr>
            <w:tcW w:w="2295" w:type="dxa"/>
            <w:vAlign w:val="center"/>
          </w:tcPr>
          <w:p w14:paraId="4DC4A216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соснова</w:t>
            </w:r>
          </w:p>
        </w:tc>
        <w:tc>
          <w:tcPr>
            <w:tcW w:w="1480" w:type="dxa"/>
            <w:vAlign w:val="center"/>
          </w:tcPr>
          <w:p w14:paraId="0B8B09BA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267,6</w:t>
            </w:r>
          </w:p>
          <w:p w14:paraId="7000CEF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96,27</w:t>
            </w:r>
          </w:p>
        </w:tc>
        <w:tc>
          <w:tcPr>
            <w:tcW w:w="774" w:type="dxa"/>
            <w:vAlign w:val="center"/>
          </w:tcPr>
          <w:p w14:paraId="6A1145A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33AAFD9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41CFCB2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758" w:type="dxa"/>
            <w:vAlign w:val="center"/>
          </w:tcPr>
          <w:p w14:paraId="5BB222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4,80</w:t>
            </w:r>
          </w:p>
        </w:tc>
        <w:tc>
          <w:tcPr>
            <w:tcW w:w="757" w:type="dxa"/>
            <w:vAlign w:val="center"/>
          </w:tcPr>
          <w:p w14:paraId="5BEB78A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737FE61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0CAB219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814" w:type="dxa"/>
            <w:vAlign w:val="center"/>
          </w:tcPr>
          <w:p w14:paraId="1C34E69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3,96</w:t>
            </w:r>
          </w:p>
        </w:tc>
      </w:tr>
      <w:tr w:rsidR="00C04E27" w:rsidRPr="00DD1432" w14:paraId="41030751" w14:textId="77777777" w:rsidTr="00DD18BB">
        <w:trPr>
          <w:jc w:val="center"/>
        </w:trPr>
        <w:tc>
          <w:tcPr>
            <w:tcW w:w="2295" w:type="dxa"/>
            <w:vAlign w:val="center"/>
          </w:tcPr>
          <w:p w14:paraId="06471FD1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 xml:space="preserve">- ялинова похідна </w:t>
            </w:r>
          </w:p>
        </w:tc>
        <w:tc>
          <w:tcPr>
            <w:tcW w:w="1480" w:type="dxa"/>
            <w:vAlign w:val="center"/>
          </w:tcPr>
          <w:p w14:paraId="719C4E2B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0,8</w:t>
            </w:r>
          </w:p>
          <w:p w14:paraId="146FBF2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0,20</w:t>
            </w:r>
          </w:p>
        </w:tc>
        <w:tc>
          <w:tcPr>
            <w:tcW w:w="774" w:type="dxa"/>
            <w:vAlign w:val="center"/>
          </w:tcPr>
          <w:p w14:paraId="1E044A6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5A71D1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7140D1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7747105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7C4B6D9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74B72CE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3242F3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4D8D4E5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1FC42538" w14:textId="77777777" w:rsidTr="00DD18BB">
        <w:trPr>
          <w:jc w:val="center"/>
        </w:trPr>
        <w:tc>
          <w:tcPr>
            <w:tcW w:w="2295" w:type="dxa"/>
            <w:vAlign w:val="center"/>
          </w:tcPr>
          <w:p w14:paraId="2C3C929B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- модринова</w:t>
            </w:r>
          </w:p>
        </w:tc>
        <w:tc>
          <w:tcPr>
            <w:tcW w:w="1480" w:type="dxa"/>
            <w:vAlign w:val="center"/>
          </w:tcPr>
          <w:p w14:paraId="2AD1188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44,1</w:t>
            </w:r>
          </w:p>
          <w:p w14:paraId="32A6D32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13,79</w:t>
            </w:r>
          </w:p>
        </w:tc>
        <w:tc>
          <w:tcPr>
            <w:tcW w:w="774" w:type="dxa"/>
            <w:vAlign w:val="center"/>
          </w:tcPr>
          <w:p w14:paraId="450040E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35C7032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ED01D0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00F72C3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5678E6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0CDB74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3EFD82F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1E96F1B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1760BC46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42D4951C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ТВЕРДОЛИСТЯНЕ – всього:</w:t>
            </w:r>
          </w:p>
        </w:tc>
        <w:tc>
          <w:tcPr>
            <w:tcW w:w="1480" w:type="dxa"/>
            <w:vAlign w:val="center"/>
          </w:tcPr>
          <w:p w14:paraId="70691CC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145,2</w:t>
            </w:r>
          </w:p>
          <w:p w14:paraId="0B80D9D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39,89</w:t>
            </w:r>
          </w:p>
        </w:tc>
        <w:tc>
          <w:tcPr>
            <w:tcW w:w="774" w:type="dxa"/>
            <w:vAlign w:val="center"/>
          </w:tcPr>
          <w:p w14:paraId="6931590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9,8</w:t>
            </w:r>
          </w:p>
        </w:tc>
        <w:tc>
          <w:tcPr>
            <w:tcW w:w="757" w:type="dxa"/>
            <w:vAlign w:val="center"/>
          </w:tcPr>
          <w:p w14:paraId="2531588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2,72</w:t>
            </w:r>
          </w:p>
        </w:tc>
        <w:tc>
          <w:tcPr>
            <w:tcW w:w="757" w:type="dxa"/>
            <w:vAlign w:val="center"/>
          </w:tcPr>
          <w:p w14:paraId="711E1DF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2,46</w:t>
            </w:r>
          </w:p>
        </w:tc>
        <w:tc>
          <w:tcPr>
            <w:tcW w:w="758" w:type="dxa"/>
            <w:vAlign w:val="center"/>
          </w:tcPr>
          <w:p w14:paraId="2B706E4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1,17</w:t>
            </w:r>
          </w:p>
        </w:tc>
        <w:tc>
          <w:tcPr>
            <w:tcW w:w="757" w:type="dxa"/>
            <w:vAlign w:val="center"/>
          </w:tcPr>
          <w:p w14:paraId="1343D38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9,8</w:t>
            </w:r>
          </w:p>
        </w:tc>
        <w:tc>
          <w:tcPr>
            <w:tcW w:w="757" w:type="dxa"/>
            <w:vAlign w:val="center"/>
          </w:tcPr>
          <w:p w14:paraId="2C1739F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2,72</w:t>
            </w:r>
          </w:p>
        </w:tc>
        <w:tc>
          <w:tcPr>
            <w:tcW w:w="757" w:type="dxa"/>
            <w:vAlign w:val="center"/>
          </w:tcPr>
          <w:p w14:paraId="121865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2,46</w:t>
            </w:r>
          </w:p>
        </w:tc>
        <w:tc>
          <w:tcPr>
            <w:tcW w:w="814" w:type="dxa"/>
            <w:vAlign w:val="center"/>
          </w:tcPr>
          <w:p w14:paraId="4CEC114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0,87</w:t>
            </w:r>
          </w:p>
        </w:tc>
      </w:tr>
      <w:tr w:rsidR="00C04E27" w:rsidRPr="00DD1432" w14:paraId="5EAE34CA" w14:textId="77777777" w:rsidTr="00226627">
        <w:trPr>
          <w:trHeight w:val="588"/>
          <w:jc w:val="center"/>
        </w:trPr>
        <w:tc>
          <w:tcPr>
            <w:tcW w:w="3775" w:type="dxa"/>
            <w:gridSpan w:val="2"/>
            <w:vAlign w:val="center"/>
          </w:tcPr>
          <w:p w14:paraId="7523823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6E47B8C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5088455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16D90A7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1F73A51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3290403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62FD2D7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25C5144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14A6D10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6A06AF94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5C2C0026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- дубова високостовбурна</w:t>
            </w:r>
          </w:p>
        </w:tc>
        <w:tc>
          <w:tcPr>
            <w:tcW w:w="1480" w:type="dxa"/>
            <w:vAlign w:val="center"/>
          </w:tcPr>
          <w:p w14:paraId="1F0E98A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105,5</w:t>
            </w:r>
          </w:p>
          <w:p w14:paraId="0E04341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30,14</w:t>
            </w:r>
          </w:p>
        </w:tc>
        <w:tc>
          <w:tcPr>
            <w:tcW w:w="774" w:type="dxa"/>
            <w:vAlign w:val="center"/>
          </w:tcPr>
          <w:p w14:paraId="524FFB6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7,8</w:t>
            </w:r>
          </w:p>
        </w:tc>
        <w:tc>
          <w:tcPr>
            <w:tcW w:w="757" w:type="dxa"/>
            <w:vAlign w:val="center"/>
          </w:tcPr>
          <w:p w14:paraId="616C611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2,23</w:t>
            </w:r>
          </w:p>
        </w:tc>
        <w:tc>
          <w:tcPr>
            <w:tcW w:w="757" w:type="dxa"/>
            <w:vAlign w:val="center"/>
          </w:tcPr>
          <w:p w14:paraId="15D6159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2,00</w:t>
            </w:r>
          </w:p>
        </w:tc>
        <w:tc>
          <w:tcPr>
            <w:tcW w:w="758" w:type="dxa"/>
            <w:vAlign w:val="center"/>
          </w:tcPr>
          <w:p w14:paraId="5107E27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1,00</w:t>
            </w:r>
          </w:p>
        </w:tc>
        <w:tc>
          <w:tcPr>
            <w:tcW w:w="757" w:type="dxa"/>
            <w:vAlign w:val="center"/>
          </w:tcPr>
          <w:p w14:paraId="3688563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7,8</w:t>
            </w:r>
          </w:p>
        </w:tc>
        <w:tc>
          <w:tcPr>
            <w:tcW w:w="757" w:type="dxa"/>
            <w:vAlign w:val="center"/>
          </w:tcPr>
          <w:p w14:paraId="2761159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2,23</w:t>
            </w:r>
          </w:p>
        </w:tc>
        <w:tc>
          <w:tcPr>
            <w:tcW w:w="757" w:type="dxa"/>
            <w:vAlign w:val="center"/>
          </w:tcPr>
          <w:p w14:paraId="5285000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2,00</w:t>
            </w:r>
          </w:p>
        </w:tc>
        <w:tc>
          <w:tcPr>
            <w:tcW w:w="814" w:type="dxa"/>
            <w:vAlign w:val="center"/>
          </w:tcPr>
          <w:p w14:paraId="535E76F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0,76</w:t>
            </w:r>
          </w:p>
        </w:tc>
      </w:tr>
      <w:tr w:rsidR="00C04E27" w:rsidRPr="00DD1432" w14:paraId="17BF6965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1D8AB668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- дубова низькостовбурна</w:t>
            </w:r>
          </w:p>
        </w:tc>
        <w:tc>
          <w:tcPr>
            <w:tcW w:w="1480" w:type="dxa"/>
            <w:vAlign w:val="center"/>
          </w:tcPr>
          <w:p w14:paraId="6D846E0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0,3</w:t>
            </w:r>
          </w:p>
          <w:p w14:paraId="0C7CD50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  <w:tc>
          <w:tcPr>
            <w:tcW w:w="774" w:type="dxa"/>
            <w:vAlign w:val="center"/>
          </w:tcPr>
          <w:p w14:paraId="2C0493D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6A9022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5CC3E0C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61938AA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743C4B9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82CCEE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7A0A2EE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73B5926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217E6ACE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253AFCAB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ясенева</w:t>
            </w:r>
          </w:p>
        </w:tc>
        <w:tc>
          <w:tcPr>
            <w:tcW w:w="1480" w:type="dxa"/>
            <w:vAlign w:val="center"/>
          </w:tcPr>
          <w:p w14:paraId="62FBEFB4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13,6</w:t>
            </w:r>
          </w:p>
          <w:p w14:paraId="7627C67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774" w:type="dxa"/>
            <w:vAlign w:val="center"/>
          </w:tcPr>
          <w:p w14:paraId="6EF4FF7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</w:t>
            </w:r>
          </w:p>
        </w:tc>
        <w:tc>
          <w:tcPr>
            <w:tcW w:w="757" w:type="dxa"/>
            <w:vAlign w:val="center"/>
          </w:tcPr>
          <w:p w14:paraId="47FA7D2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0,21</w:t>
            </w:r>
          </w:p>
        </w:tc>
        <w:tc>
          <w:tcPr>
            <w:tcW w:w="757" w:type="dxa"/>
            <w:vAlign w:val="center"/>
          </w:tcPr>
          <w:p w14:paraId="6FA14A0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0,19</w:t>
            </w:r>
          </w:p>
        </w:tc>
        <w:tc>
          <w:tcPr>
            <w:tcW w:w="758" w:type="dxa"/>
            <w:vAlign w:val="center"/>
          </w:tcPr>
          <w:p w14:paraId="19A1626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757" w:type="dxa"/>
            <w:vAlign w:val="center"/>
          </w:tcPr>
          <w:p w14:paraId="5F48F96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</w:t>
            </w:r>
          </w:p>
        </w:tc>
        <w:tc>
          <w:tcPr>
            <w:tcW w:w="757" w:type="dxa"/>
            <w:vAlign w:val="center"/>
          </w:tcPr>
          <w:p w14:paraId="0D96065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0,21</w:t>
            </w:r>
          </w:p>
        </w:tc>
        <w:tc>
          <w:tcPr>
            <w:tcW w:w="757" w:type="dxa"/>
            <w:vAlign w:val="center"/>
          </w:tcPr>
          <w:p w14:paraId="4F7F255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0,19</w:t>
            </w:r>
          </w:p>
        </w:tc>
        <w:tc>
          <w:tcPr>
            <w:tcW w:w="814" w:type="dxa"/>
            <w:vAlign w:val="center"/>
          </w:tcPr>
          <w:p w14:paraId="5BC7F7E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0,07</w:t>
            </w:r>
          </w:p>
        </w:tc>
      </w:tr>
      <w:tr w:rsidR="00C04E27" w:rsidRPr="00DD1432" w14:paraId="6CEFDC32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09D42D6B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грабова</w:t>
            </w:r>
          </w:p>
        </w:tc>
        <w:tc>
          <w:tcPr>
            <w:tcW w:w="1480" w:type="dxa"/>
            <w:vAlign w:val="center"/>
          </w:tcPr>
          <w:p w14:paraId="2BDF0769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25,8</w:t>
            </w:r>
          </w:p>
          <w:p w14:paraId="262C210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5,62</w:t>
            </w:r>
          </w:p>
        </w:tc>
        <w:tc>
          <w:tcPr>
            <w:tcW w:w="774" w:type="dxa"/>
            <w:vAlign w:val="center"/>
          </w:tcPr>
          <w:p w14:paraId="05FD151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</w:t>
            </w:r>
          </w:p>
        </w:tc>
        <w:tc>
          <w:tcPr>
            <w:tcW w:w="757" w:type="dxa"/>
            <w:vAlign w:val="center"/>
          </w:tcPr>
          <w:p w14:paraId="591EE89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0,28</w:t>
            </w:r>
          </w:p>
        </w:tc>
        <w:tc>
          <w:tcPr>
            <w:tcW w:w="757" w:type="dxa"/>
            <w:vAlign w:val="center"/>
          </w:tcPr>
          <w:p w14:paraId="11CF10B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0,27</w:t>
            </w:r>
          </w:p>
        </w:tc>
        <w:tc>
          <w:tcPr>
            <w:tcW w:w="758" w:type="dxa"/>
            <w:vAlign w:val="center"/>
          </w:tcPr>
          <w:p w14:paraId="4FC177C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0,07</w:t>
            </w:r>
          </w:p>
        </w:tc>
        <w:tc>
          <w:tcPr>
            <w:tcW w:w="757" w:type="dxa"/>
            <w:vAlign w:val="center"/>
          </w:tcPr>
          <w:p w14:paraId="4C1DD13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</w:t>
            </w:r>
          </w:p>
        </w:tc>
        <w:tc>
          <w:tcPr>
            <w:tcW w:w="757" w:type="dxa"/>
            <w:vAlign w:val="center"/>
          </w:tcPr>
          <w:p w14:paraId="2EEFC10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0,28</w:t>
            </w:r>
          </w:p>
        </w:tc>
        <w:tc>
          <w:tcPr>
            <w:tcW w:w="757" w:type="dxa"/>
            <w:vAlign w:val="center"/>
          </w:tcPr>
          <w:p w14:paraId="3ECC530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0,27</w:t>
            </w:r>
          </w:p>
        </w:tc>
        <w:tc>
          <w:tcPr>
            <w:tcW w:w="814" w:type="dxa"/>
            <w:vAlign w:val="center"/>
          </w:tcPr>
          <w:p w14:paraId="3F9908B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0,04</w:t>
            </w:r>
          </w:p>
        </w:tc>
      </w:tr>
      <w:tr w:rsidR="00C04E27" w:rsidRPr="00DD1432" w14:paraId="056D877C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48DF5F34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М’ЯКОЛИСТЯНЕ – всього:</w:t>
            </w:r>
          </w:p>
        </w:tc>
        <w:tc>
          <w:tcPr>
            <w:tcW w:w="1480" w:type="dxa"/>
            <w:vAlign w:val="center"/>
          </w:tcPr>
          <w:p w14:paraId="3C541D3E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23,7</w:t>
            </w:r>
          </w:p>
          <w:p w14:paraId="01F294B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5,26</w:t>
            </w:r>
          </w:p>
        </w:tc>
        <w:tc>
          <w:tcPr>
            <w:tcW w:w="774" w:type="dxa"/>
            <w:vAlign w:val="center"/>
          </w:tcPr>
          <w:p w14:paraId="523FE50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78413DD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79EF4AB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758" w:type="dxa"/>
            <w:vAlign w:val="center"/>
          </w:tcPr>
          <w:p w14:paraId="6C11F2A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0,09</w:t>
            </w:r>
          </w:p>
        </w:tc>
        <w:tc>
          <w:tcPr>
            <w:tcW w:w="757" w:type="dxa"/>
            <w:vAlign w:val="center"/>
          </w:tcPr>
          <w:p w14:paraId="0797802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5A1B757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6A770DC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814" w:type="dxa"/>
            <w:vAlign w:val="center"/>
          </w:tcPr>
          <w:p w14:paraId="7458958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</w:tr>
      <w:tr w:rsidR="00C04E27" w:rsidRPr="00DD1432" w14:paraId="09492A40" w14:textId="77777777" w:rsidTr="00642A65">
        <w:trPr>
          <w:trHeight w:val="588"/>
          <w:jc w:val="center"/>
        </w:trPr>
        <w:tc>
          <w:tcPr>
            <w:tcW w:w="3775" w:type="dxa"/>
            <w:gridSpan w:val="2"/>
            <w:vAlign w:val="center"/>
          </w:tcPr>
          <w:p w14:paraId="55F343F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7082284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C4F05D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0E9F63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13AA4C3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073ABD6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7381406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090B8C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0B0CE8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051E2E98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56E68455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березова</w:t>
            </w:r>
          </w:p>
        </w:tc>
        <w:tc>
          <w:tcPr>
            <w:tcW w:w="1480" w:type="dxa"/>
            <w:vAlign w:val="center"/>
          </w:tcPr>
          <w:p w14:paraId="646F9BBA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17,7</w:t>
            </w:r>
          </w:p>
          <w:p w14:paraId="28B6092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3,92</w:t>
            </w:r>
          </w:p>
        </w:tc>
        <w:tc>
          <w:tcPr>
            <w:tcW w:w="774" w:type="dxa"/>
            <w:vAlign w:val="center"/>
          </w:tcPr>
          <w:p w14:paraId="6A8A348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530DCF3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53D38FA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758" w:type="dxa"/>
            <w:vAlign w:val="center"/>
          </w:tcPr>
          <w:p w14:paraId="763BD51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0,09</w:t>
            </w:r>
          </w:p>
        </w:tc>
        <w:tc>
          <w:tcPr>
            <w:tcW w:w="757" w:type="dxa"/>
            <w:vAlign w:val="center"/>
          </w:tcPr>
          <w:p w14:paraId="706B774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65CBAC0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5194065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814" w:type="dxa"/>
            <w:vAlign w:val="center"/>
          </w:tcPr>
          <w:p w14:paraId="36C3804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</w:tr>
      <w:tr w:rsidR="00C04E27" w:rsidRPr="00DD1432" w14:paraId="25A97B06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71EE332A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осикова</w:t>
            </w:r>
          </w:p>
        </w:tc>
        <w:tc>
          <w:tcPr>
            <w:tcW w:w="1480" w:type="dxa"/>
            <w:vAlign w:val="center"/>
          </w:tcPr>
          <w:p w14:paraId="5A2DCA1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1,0</w:t>
            </w:r>
          </w:p>
          <w:p w14:paraId="29ADD91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74" w:type="dxa"/>
            <w:vAlign w:val="center"/>
          </w:tcPr>
          <w:p w14:paraId="0D6E75A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1A3DB1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618B1E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5C6E061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3ECA76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8DDF3D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5E0D43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7D3998D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5A656590" w14:textId="77777777" w:rsidTr="00DD18BB">
        <w:trPr>
          <w:trHeight w:val="588"/>
          <w:jc w:val="center"/>
        </w:trPr>
        <w:tc>
          <w:tcPr>
            <w:tcW w:w="2295" w:type="dxa"/>
            <w:vAlign w:val="center"/>
          </w:tcPr>
          <w:p w14:paraId="71E16606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 xml:space="preserve">- </w:t>
            </w:r>
            <w:proofErr w:type="spellStart"/>
            <w:r w:rsidRPr="00DD1432">
              <w:rPr>
                <w:lang w:val="uk-UA"/>
              </w:rPr>
              <w:t>чорновільхова</w:t>
            </w:r>
            <w:proofErr w:type="spellEnd"/>
          </w:p>
        </w:tc>
        <w:tc>
          <w:tcPr>
            <w:tcW w:w="1480" w:type="dxa"/>
            <w:vAlign w:val="center"/>
          </w:tcPr>
          <w:p w14:paraId="6F13F40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5,0</w:t>
            </w:r>
          </w:p>
          <w:p w14:paraId="6B84C61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1,10</w:t>
            </w:r>
          </w:p>
        </w:tc>
        <w:tc>
          <w:tcPr>
            <w:tcW w:w="774" w:type="dxa"/>
            <w:vAlign w:val="center"/>
          </w:tcPr>
          <w:p w14:paraId="5FAF762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955B43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7EFF60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6BBE460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7D91726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FDFB16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53A6060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2342F2B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28250515" w14:textId="77777777" w:rsidTr="00DD18BB">
        <w:trPr>
          <w:trHeight w:val="589"/>
          <w:jc w:val="center"/>
        </w:trPr>
        <w:tc>
          <w:tcPr>
            <w:tcW w:w="2295" w:type="dxa"/>
            <w:vAlign w:val="center"/>
          </w:tcPr>
          <w:p w14:paraId="7EF6296A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Разом за способом рубок:</w:t>
            </w:r>
          </w:p>
        </w:tc>
        <w:tc>
          <w:tcPr>
            <w:tcW w:w="1480" w:type="dxa"/>
            <w:vAlign w:val="center"/>
          </w:tcPr>
          <w:p w14:paraId="449FBB1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481,4</w:t>
            </w:r>
          </w:p>
          <w:p w14:paraId="3EDA789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155,41</w:t>
            </w:r>
          </w:p>
        </w:tc>
        <w:tc>
          <w:tcPr>
            <w:tcW w:w="774" w:type="dxa"/>
            <w:vAlign w:val="center"/>
          </w:tcPr>
          <w:p w14:paraId="5E511B0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30,9</w:t>
            </w:r>
          </w:p>
        </w:tc>
        <w:tc>
          <w:tcPr>
            <w:tcW w:w="757" w:type="dxa"/>
            <w:vAlign w:val="center"/>
          </w:tcPr>
          <w:p w14:paraId="688619F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10,16</w:t>
            </w:r>
          </w:p>
        </w:tc>
        <w:tc>
          <w:tcPr>
            <w:tcW w:w="757" w:type="dxa"/>
            <w:vAlign w:val="center"/>
          </w:tcPr>
          <w:p w14:paraId="7B9F8E7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9,29</w:t>
            </w:r>
          </w:p>
        </w:tc>
        <w:tc>
          <w:tcPr>
            <w:tcW w:w="758" w:type="dxa"/>
            <w:vAlign w:val="center"/>
          </w:tcPr>
          <w:p w14:paraId="332A6F9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6,06</w:t>
            </w:r>
          </w:p>
        </w:tc>
        <w:tc>
          <w:tcPr>
            <w:tcW w:w="757" w:type="dxa"/>
            <w:vAlign w:val="center"/>
          </w:tcPr>
          <w:p w14:paraId="7E07920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30,9</w:t>
            </w:r>
          </w:p>
        </w:tc>
        <w:tc>
          <w:tcPr>
            <w:tcW w:w="757" w:type="dxa"/>
            <w:vAlign w:val="center"/>
          </w:tcPr>
          <w:p w14:paraId="037ADE4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10,16</w:t>
            </w:r>
          </w:p>
        </w:tc>
        <w:tc>
          <w:tcPr>
            <w:tcW w:w="757" w:type="dxa"/>
            <w:vAlign w:val="center"/>
          </w:tcPr>
          <w:p w14:paraId="1BAE36D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9,29</w:t>
            </w:r>
          </w:p>
        </w:tc>
        <w:tc>
          <w:tcPr>
            <w:tcW w:w="814" w:type="dxa"/>
            <w:vAlign w:val="center"/>
          </w:tcPr>
          <w:p w14:paraId="0579AE6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4,88</w:t>
            </w:r>
          </w:p>
        </w:tc>
      </w:tr>
      <w:tr w:rsidR="00C04E27" w:rsidRPr="00DD1432" w14:paraId="5FECF26B" w14:textId="77777777" w:rsidTr="00DD18BB">
        <w:trPr>
          <w:jc w:val="center"/>
        </w:trPr>
        <w:tc>
          <w:tcPr>
            <w:tcW w:w="9906" w:type="dxa"/>
            <w:gridSpan w:val="10"/>
            <w:vAlign w:val="center"/>
          </w:tcPr>
          <w:p w14:paraId="2F40B1AC" w14:textId="77777777" w:rsidR="00C04E27" w:rsidRPr="00DD1432" w:rsidRDefault="00C04E27" w:rsidP="00DD18BB">
            <w:pPr>
              <w:jc w:val="center"/>
              <w:rPr>
                <w:i/>
                <w:lang w:val="uk-UA"/>
              </w:rPr>
            </w:pPr>
            <w:r w:rsidRPr="00DD1432">
              <w:rPr>
                <w:bCs/>
                <w:i/>
                <w:lang w:val="uk-UA"/>
              </w:rPr>
              <w:t>Поступові рубки</w:t>
            </w:r>
          </w:p>
        </w:tc>
      </w:tr>
      <w:tr w:rsidR="00C04E27" w:rsidRPr="00DD1432" w14:paraId="1609D92F" w14:textId="77777777" w:rsidTr="00DD18BB">
        <w:trPr>
          <w:jc w:val="center"/>
        </w:trPr>
        <w:tc>
          <w:tcPr>
            <w:tcW w:w="2295" w:type="dxa"/>
            <w:vAlign w:val="center"/>
          </w:tcPr>
          <w:p w14:paraId="201CD208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ТВЕРДОЛИСТЯНЕ – всього:</w:t>
            </w:r>
          </w:p>
        </w:tc>
        <w:tc>
          <w:tcPr>
            <w:tcW w:w="1480" w:type="dxa"/>
            <w:vAlign w:val="center"/>
          </w:tcPr>
          <w:p w14:paraId="0CB24A9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385,5</w:t>
            </w:r>
          </w:p>
          <w:p w14:paraId="2EE5040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110,19</w:t>
            </w:r>
          </w:p>
        </w:tc>
        <w:tc>
          <w:tcPr>
            <w:tcW w:w="774" w:type="dxa"/>
            <w:vAlign w:val="center"/>
          </w:tcPr>
          <w:p w14:paraId="22D7A98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4690647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2C6BAFD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758" w:type="dxa"/>
            <w:vAlign w:val="center"/>
          </w:tcPr>
          <w:p w14:paraId="3A4630F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2,14</w:t>
            </w:r>
          </w:p>
        </w:tc>
        <w:tc>
          <w:tcPr>
            <w:tcW w:w="757" w:type="dxa"/>
            <w:vAlign w:val="center"/>
          </w:tcPr>
          <w:p w14:paraId="31D217E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63EACE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42020F4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814" w:type="dxa"/>
            <w:vAlign w:val="center"/>
          </w:tcPr>
          <w:p w14:paraId="6411B2E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1,59</w:t>
            </w:r>
          </w:p>
        </w:tc>
      </w:tr>
      <w:tr w:rsidR="00C04E27" w:rsidRPr="00DD1432" w14:paraId="362E6762" w14:textId="77777777" w:rsidTr="00986DF9">
        <w:trPr>
          <w:jc w:val="center"/>
        </w:trPr>
        <w:tc>
          <w:tcPr>
            <w:tcW w:w="3775" w:type="dxa"/>
            <w:gridSpan w:val="2"/>
            <w:vAlign w:val="center"/>
          </w:tcPr>
          <w:p w14:paraId="12DDA49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lang w:val="uk-UA"/>
              </w:rPr>
              <w:lastRenderedPageBreak/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5BFEDC8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5B5F64C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75A9636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7E56789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565C6E7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330623E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0D9BD42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2E27568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0634F4ED" w14:textId="77777777" w:rsidTr="00DD18BB">
        <w:trPr>
          <w:jc w:val="center"/>
        </w:trPr>
        <w:tc>
          <w:tcPr>
            <w:tcW w:w="2295" w:type="dxa"/>
            <w:vAlign w:val="center"/>
          </w:tcPr>
          <w:p w14:paraId="2D40F03F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букова</w:t>
            </w:r>
          </w:p>
        </w:tc>
        <w:tc>
          <w:tcPr>
            <w:tcW w:w="1480" w:type="dxa"/>
            <w:vAlign w:val="center"/>
          </w:tcPr>
          <w:p w14:paraId="2F4D6BF7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385,5</w:t>
            </w:r>
          </w:p>
          <w:p w14:paraId="4833BCB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110,19</w:t>
            </w:r>
          </w:p>
        </w:tc>
        <w:tc>
          <w:tcPr>
            <w:tcW w:w="774" w:type="dxa"/>
            <w:vAlign w:val="center"/>
          </w:tcPr>
          <w:p w14:paraId="03DBBE7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2026394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75709AD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758" w:type="dxa"/>
            <w:vAlign w:val="center"/>
          </w:tcPr>
          <w:p w14:paraId="7BF1AEA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2,14</w:t>
            </w:r>
          </w:p>
        </w:tc>
        <w:tc>
          <w:tcPr>
            <w:tcW w:w="757" w:type="dxa"/>
            <w:vAlign w:val="center"/>
          </w:tcPr>
          <w:p w14:paraId="01C5461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081D72C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6CC856F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814" w:type="dxa"/>
            <w:vAlign w:val="center"/>
          </w:tcPr>
          <w:p w14:paraId="5CBE28E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1,59</w:t>
            </w:r>
          </w:p>
        </w:tc>
      </w:tr>
      <w:tr w:rsidR="00C04E27" w:rsidRPr="00DD1432" w14:paraId="454FAD7C" w14:textId="77777777" w:rsidTr="00DD18BB">
        <w:trPr>
          <w:jc w:val="center"/>
        </w:trPr>
        <w:tc>
          <w:tcPr>
            <w:tcW w:w="2295" w:type="dxa"/>
            <w:vAlign w:val="center"/>
          </w:tcPr>
          <w:p w14:paraId="38A4DFFF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Разом за способом рубки:</w:t>
            </w:r>
          </w:p>
        </w:tc>
        <w:tc>
          <w:tcPr>
            <w:tcW w:w="1480" w:type="dxa"/>
            <w:vAlign w:val="center"/>
          </w:tcPr>
          <w:p w14:paraId="2832007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385,5</w:t>
            </w:r>
          </w:p>
          <w:p w14:paraId="2147E1D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110,19</w:t>
            </w:r>
          </w:p>
        </w:tc>
        <w:tc>
          <w:tcPr>
            <w:tcW w:w="774" w:type="dxa"/>
            <w:vAlign w:val="center"/>
          </w:tcPr>
          <w:p w14:paraId="5DAFD96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3E35597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1FB69B9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758" w:type="dxa"/>
            <w:vAlign w:val="center"/>
          </w:tcPr>
          <w:p w14:paraId="3B7B32B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2,14</w:t>
            </w:r>
          </w:p>
        </w:tc>
        <w:tc>
          <w:tcPr>
            <w:tcW w:w="757" w:type="dxa"/>
            <w:vAlign w:val="center"/>
          </w:tcPr>
          <w:p w14:paraId="005567E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6780D9F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5535F38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814" w:type="dxa"/>
            <w:vAlign w:val="center"/>
          </w:tcPr>
          <w:p w14:paraId="11CB74E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1,59</w:t>
            </w:r>
          </w:p>
        </w:tc>
      </w:tr>
      <w:tr w:rsidR="00C04E27" w:rsidRPr="00DD1432" w14:paraId="656692F6" w14:textId="77777777" w:rsidTr="00DD18BB">
        <w:trPr>
          <w:jc w:val="center"/>
        </w:trPr>
        <w:tc>
          <w:tcPr>
            <w:tcW w:w="2295" w:type="dxa"/>
            <w:vAlign w:val="center"/>
          </w:tcPr>
          <w:p w14:paraId="1CBF4E68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Разом по господар-</w:t>
            </w:r>
            <w:proofErr w:type="spellStart"/>
            <w:r w:rsidRPr="00DD1432">
              <w:rPr>
                <w:lang w:val="uk-UA"/>
              </w:rPr>
              <w:t>ській</w:t>
            </w:r>
            <w:proofErr w:type="spellEnd"/>
            <w:r w:rsidRPr="00DD1432">
              <w:rPr>
                <w:lang w:val="uk-UA"/>
              </w:rPr>
              <w:t xml:space="preserve"> частині:</w:t>
            </w:r>
          </w:p>
        </w:tc>
        <w:tc>
          <w:tcPr>
            <w:tcW w:w="1480" w:type="dxa"/>
            <w:vAlign w:val="center"/>
          </w:tcPr>
          <w:p w14:paraId="722FB5E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866,9</w:t>
            </w:r>
          </w:p>
          <w:p w14:paraId="2B61919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265,60</w:t>
            </w:r>
          </w:p>
        </w:tc>
        <w:tc>
          <w:tcPr>
            <w:tcW w:w="774" w:type="dxa"/>
            <w:vAlign w:val="center"/>
          </w:tcPr>
          <w:p w14:paraId="591B3CA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52,6</w:t>
            </w:r>
          </w:p>
        </w:tc>
        <w:tc>
          <w:tcPr>
            <w:tcW w:w="757" w:type="dxa"/>
            <w:vAlign w:val="center"/>
          </w:tcPr>
          <w:p w14:paraId="04F3852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14,40</w:t>
            </w:r>
          </w:p>
        </w:tc>
        <w:tc>
          <w:tcPr>
            <w:tcW w:w="757" w:type="dxa"/>
            <w:vAlign w:val="center"/>
          </w:tcPr>
          <w:p w14:paraId="0D46F30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13,37</w:t>
            </w:r>
          </w:p>
        </w:tc>
        <w:tc>
          <w:tcPr>
            <w:tcW w:w="758" w:type="dxa"/>
            <w:vAlign w:val="center"/>
          </w:tcPr>
          <w:p w14:paraId="75E5CAD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8,20</w:t>
            </w:r>
          </w:p>
        </w:tc>
        <w:tc>
          <w:tcPr>
            <w:tcW w:w="757" w:type="dxa"/>
            <w:vAlign w:val="center"/>
          </w:tcPr>
          <w:p w14:paraId="0BA3E45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52,6</w:t>
            </w:r>
          </w:p>
        </w:tc>
        <w:tc>
          <w:tcPr>
            <w:tcW w:w="757" w:type="dxa"/>
            <w:vAlign w:val="center"/>
          </w:tcPr>
          <w:p w14:paraId="297B9AA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14,40</w:t>
            </w:r>
          </w:p>
        </w:tc>
        <w:tc>
          <w:tcPr>
            <w:tcW w:w="757" w:type="dxa"/>
            <w:vAlign w:val="center"/>
          </w:tcPr>
          <w:p w14:paraId="05E993C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13,37</w:t>
            </w:r>
          </w:p>
        </w:tc>
        <w:tc>
          <w:tcPr>
            <w:tcW w:w="814" w:type="dxa"/>
            <w:vAlign w:val="center"/>
          </w:tcPr>
          <w:p w14:paraId="6CD5E95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6,47</w:t>
            </w:r>
          </w:p>
        </w:tc>
      </w:tr>
      <w:tr w:rsidR="00C04E27" w:rsidRPr="00DD1432" w14:paraId="2AFC3542" w14:textId="77777777" w:rsidTr="00DD18BB">
        <w:trPr>
          <w:jc w:val="center"/>
        </w:trPr>
        <w:tc>
          <w:tcPr>
            <w:tcW w:w="2295" w:type="dxa"/>
            <w:vAlign w:val="center"/>
          </w:tcPr>
          <w:p w14:paraId="2B20E313" w14:textId="77777777" w:rsidR="00C04E27" w:rsidRPr="00DD1432" w:rsidRDefault="00C04E27" w:rsidP="00DD18BB">
            <w:pPr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Усього по лісокомбінату:</w:t>
            </w:r>
          </w:p>
          <w:p w14:paraId="27B42579" w14:textId="77777777" w:rsidR="00C04E27" w:rsidRPr="00DD1432" w:rsidRDefault="00C04E27" w:rsidP="00DD18BB">
            <w:pPr>
              <w:rPr>
                <w:b/>
                <w:sz w:val="4"/>
                <w:lang w:val="uk-UA"/>
              </w:rPr>
            </w:pPr>
          </w:p>
        </w:tc>
        <w:tc>
          <w:tcPr>
            <w:tcW w:w="1480" w:type="dxa"/>
            <w:vAlign w:val="center"/>
          </w:tcPr>
          <w:p w14:paraId="450E5711" w14:textId="77777777" w:rsidR="00C04E27" w:rsidRPr="00DD1432" w:rsidRDefault="00C04E27" w:rsidP="00DD18BB">
            <w:pPr>
              <w:jc w:val="center"/>
              <w:rPr>
                <w:b/>
                <w:u w:val="single"/>
                <w:lang w:val="uk-UA"/>
              </w:rPr>
            </w:pPr>
            <w:r w:rsidRPr="00DD1432">
              <w:rPr>
                <w:b/>
                <w:u w:val="single"/>
                <w:lang w:val="uk-UA"/>
              </w:rPr>
              <w:t>866,9</w:t>
            </w:r>
          </w:p>
          <w:p w14:paraId="522F0549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265,60</w:t>
            </w:r>
          </w:p>
        </w:tc>
        <w:tc>
          <w:tcPr>
            <w:tcW w:w="774" w:type="dxa"/>
            <w:vAlign w:val="center"/>
          </w:tcPr>
          <w:p w14:paraId="70EAA0C0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52,6</w:t>
            </w:r>
          </w:p>
        </w:tc>
        <w:tc>
          <w:tcPr>
            <w:tcW w:w="757" w:type="dxa"/>
            <w:vAlign w:val="center"/>
          </w:tcPr>
          <w:p w14:paraId="7425E0C8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14,40</w:t>
            </w:r>
          </w:p>
        </w:tc>
        <w:tc>
          <w:tcPr>
            <w:tcW w:w="757" w:type="dxa"/>
            <w:vAlign w:val="center"/>
          </w:tcPr>
          <w:p w14:paraId="6C2D3C62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13,37</w:t>
            </w:r>
          </w:p>
        </w:tc>
        <w:tc>
          <w:tcPr>
            <w:tcW w:w="758" w:type="dxa"/>
            <w:vAlign w:val="center"/>
          </w:tcPr>
          <w:p w14:paraId="1E7272D1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8,20</w:t>
            </w:r>
          </w:p>
        </w:tc>
        <w:tc>
          <w:tcPr>
            <w:tcW w:w="757" w:type="dxa"/>
            <w:vAlign w:val="center"/>
          </w:tcPr>
          <w:p w14:paraId="27AB6F1B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52,6</w:t>
            </w:r>
          </w:p>
        </w:tc>
        <w:tc>
          <w:tcPr>
            <w:tcW w:w="757" w:type="dxa"/>
            <w:vAlign w:val="center"/>
          </w:tcPr>
          <w:p w14:paraId="76D2149B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14,40</w:t>
            </w:r>
          </w:p>
        </w:tc>
        <w:tc>
          <w:tcPr>
            <w:tcW w:w="757" w:type="dxa"/>
            <w:vAlign w:val="center"/>
          </w:tcPr>
          <w:p w14:paraId="746D682E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13,37</w:t>
            </w:r>
          </w:p>
        </w:tc>
        <w:tc>
          <w:tcPr>
            <w:tcW w:w="814" w:type="dxa"/>
            <w:vAlign w:val="center"/>
          </w:tcPr>
          <w:p w14:paraId="24429FE1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6,47</w:t>
            </w:r>
          </w:p>
        </w:tc>
      </w:tr>
      <w:tr w:rsidR="00C04E27" w:rsidRPr="00DD1432" w14:paraId="047322FA" w14:textId="77777777" w:rsidTr="00B7368D">
        <w:trPr>
          <w:trHeight w:val="702"/>
          <w:jc w:val="center"/>
        </w:trPr>
        <w:tc>
          <w:tcPr>
            <w:tcW w:w="3775" w:type="dxa"/>
            <w:gridSpan w:val="2"/>
            <w:vAlign w:val="center"/>
          </w:tcPr>
          <w:p w14:paraId="2893F97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4FD752C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128F8DB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283D3F4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50B1B32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C31CA2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2D246FB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69DD9E0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7603A23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51725B57" w14:textId="77777777" w:rsidTr="00DD18BB">
        <w:trPr>
          <w:jc w:val="center"/>
        </w:trPr>
        <w:tc>
          <w:tcPr>
            <w:tcW w:w="2295" w:type="dxa"/>
            <w:vAlign w:val="center"/>
          </w:tcPr>
          <w:p w14:paraId="50118233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ХВОЙНЕ – всього:</w:t>
            </w:r>
          </w:p>
        </w:tc>
        <w:tc>
          <w:tcPr>
            <w:tcW w:w="1480" w:type="dxa"/>
            <w:vAlign w:val="center"/>
          </w:tcPr>
          <w:p w14:paraId="4ABCACE7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312,5</w:t>
            </w:r>
          </w:p>
          <w:p w14:paraId="4341F39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110,26</w:t>
            </w:r>
          </w:p>
        </w:tc>
        <w:tc>
          <w:tcPr>
            <w:tcW w:w="774" w:type="dxa"/>
            <w:vAlign w:val="center"/>
          </w:tcPr>
          <w:p w14:paraId="542B6B6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20C4566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2733EDF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758" w:type="dxa"/>
            <w:vAlign w:val="center"/>
          </w:tcPr>
          <w:p w14:paraId="0E3DAF5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4,80</w:t>
            </w:r>
          </w:p>
        </w:tc>
        <w:tc>
          <w:tcPr>
            <w:tcW w:w="757" w:type="dxa"/>
            <w:vAlign w:val="center"/>
          </w:tcPr>
          <w:p w14:paraId="6F7C91C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18F1F5E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1572B08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814" w:type="dxa"/>
            <w:vAlign w:val="center"/>
          </w:tcPr>
          <w:p w14:paraId="6BEBD5B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3,96</w:t>
            </w:r>
          </w:p>
        </w:tc>
      </w:tr>
      <w:tr w:rsidR="00C04E27" w:rsidRPr="00DD1432" w14:paraId="6EA601B7" w14:textId="77777777" w:rsidTr="00C27BC9">
        <w:trPr>
          <w:jc w:val="center"/>
        </w:trPr>
        <w:tc>
          <w:tcPr>
            <w:tcW w:w="3775" w:type="dxa"/>
            <w:gridSpan w:val="2"/>
            <w:vAlign w:val="center"/>
          </w:tcPr>
          <w:p w14:paraId="2B2709A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13AAE8F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1EB94C7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5B826A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44B0E82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51C7258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5FF8054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8EEA4E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0639B37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274B8F99" w14:textId="77777777" w:rsidTr="00DD18BB">
        <w:trPr>
          <w:jc w:val="center"/>
        </w:trPr>
        <w:tc>
          <w:tcPr>
            <w:tcW w:w="2295" w:type="dxa"/>
            <w:vAlign w:val="center"/>
          </w:tcPr>
          <w:p w14:paraId="719CB97F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соснова</w:t>
            </w:r>
          </w:p>
        </w:tc>
        <w:tc>
          <w:tcPr>
            <w:tcW w:w="1480" w:type="dxa"/>
            <w:vAlign w:val="center"/>
          </w:tcPr>
          <w:p w14:paraId="24852C4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267,6</w:t>
            </w:r>
          </w:p>
          <w:p w14:paraId="23FFA1D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96,27</w:t>
            </w:r>
          </w:p>
        </w:tc>
        <w:tc>
          <w:tcPr>
            <w:tcW w:w="774" w:type="dxa"/>
            <w:vAlign w:val="center"/>
          </w:tcPr>
          <w:p w14:paraId="20F081F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45B761F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2735E3C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758" w:type="dxa"/>
            <w:vAlign w:val="center"/>
          </w:tcPr>
          <w:p w14:paraId="5970E33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4,80</w:t>
            </w:r>
          </w:p>
        </w:tc>
        <w:tc>
          <w:tcPr>
            <w:tcW w:w="757" w:type="dxa"/>
            <w:vAlign w:val="center"/>
          </w:tcPr>
          <w:p w14:paraId="5ACAD56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20,0</w:t>
            </w:r>
          </w:p>
        </w:tc>
        <w:tc>
          <w:tcPr>
            <w:tcW w:w="757" w:type="dxa"/>
            <w:vAlign w:val="center"/>
          </w:tcPr>
          <w:p w14:paraId="326ACC3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7,20</w:t>
            </w:r>
          </w:p>
        </w:tc>
        <w:tc>
          <w:tcPr>
            <w:tcW w:w="757" w:type="dxa"/>
            <w:vAlign w:val="center"/>
          </w:tcPr>
          <w:p w14:paraId="4629C32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814" w:type="dxa"/>
            <w:vAlign w:val="center"/>
          </w:tcPr>
          <w:p w14:paraId="4B30B98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3,96</w:t>
            </w:r>
          </w:p>
        </w:tc>
      </w:tr>
      <w:tr w:rsidR="00C04E27" w:rsidRPr="00DD1432" w14:paraId="2654C259" w14:textId="77777777" w:rsidTr="00DD18BB">
        <w:trPr>
          <w:jc w:val="center"/>
        </w:trPr>
        <w:tc>
          <w:tcPr>
            <w:tcW w:w="2295" w:type="dxa"/>
            <w:vAlign w:val="center"/>
          </w:tcPr>
          <w:p w14:paraId="18D0A299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 xml:space="preserve">- ялинова похідна </w:t>
            </w:r>
          </w:p>
        </w:tc>
        <w:tc>
          <w:tcPr>
            <w:tcW w:w="1480" w:type="dxa"/>
            <w:vAlign w:val="center"/>
          </w:tcPr>
          <w:p w14:paraId="16FA7C09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0,8</w:t>
            </w:r>
          </w:p>
          <w:p w14:paraId="22751E7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0,20</w:t>
            </w:r>
          </w:p>
        </w:tc>
        <w:tc>
          <w:tcPr>
            <w:tcW w:w="774" w:type="dxa"/>
            <w:vAlign w:val="center"/>
          </w:tcPr>
          <w:p w14:paraId="021D9F3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5726D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51E0BEB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360262A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490770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532AB1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3D9AA7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506DFB7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59A95193" w14:textId="77777777" w:rsidTr="00DD18BB">
        <w:trPr>
          <w:jc w:val="center"/>
        </w:trPr>
        <w:tc>
          <w:tcPr>
            <w:tcW w:w="2295" w:type="dxa"/>
            <w:vAlign w:val="center"/>
          </w:tcPr>
          <w:p w14:paraId="1CB09A10" w14:textId="77777777" w:rsidR="00C04E27" w:rsidRPr="00DD1432" w:rsidRDefault="00C04E27" w:rsidP="00DD18BB">
            <w:pPr>
              <w:ind w:left="1068" w:hanging="1041"/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модринова</w:t>
            </w:r>
          </w:p>
        </w:tc>
        <w:tc>
          <w:tcPr>
            <w:tcW w:w="1480" w:type="dxa"/>
            <w:vAlign w:val="center"/>
          </w:tcPr>
          <w:p w14:paraId="3E132776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44,1</w:t>
            </w:r>
          </w:p>
          <w:p w14:paraId="7FDDB6E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13,79</w:t>
            </w:r>
          </w:p>
        </w:tc>
        <w:tc>
          <w:tcPr>
            <w:tcW w:w="774" w:type="dxa"/>
            <w:vAlign w:val="center"/>
          </w:tcPr>
          <w:p w14:paraId="77BF92D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B72105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31EA7EC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0C0F4F1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25A36A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9EF132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3BDEC3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281C1DA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149C1E26" w14:textId="77777777" w:rsidTr="00DD18BB">
        <w:trPr>
          <w:jc w:val="center"/>
        </w:trPr>
        <w:tc>
          <w:tcPr>
            <w:tcW w:w="2295" w:type="dxa"/>
            <w:vAlign w:val="center"/>
          </w:tcPr>
          <w:p w14:paraId="4FAB550F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ТВЕРДОЛИСТЯНЕ – всього:</w:t>
            </w:r>
          </w:p>
        </w:tc>
        <w:tc>
          <w:tcPr>
            <w:tcW w:w="1480" w:type="dxa"/>
            <w:vAlign w:val="center"/>
          </w:tcPr>
          <w:p w14:paraId="7AEB066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530,7</w:t>
            </w:r>
          </w:p>
          <w:p w14:paraId="2562659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150,08</w:t>
            </w:r>
          </w:p>
        </w:tc>
        <w:tc>
          <w:tcPr>
            <w:tcW w:w="774" w:type="dxa"/>
            <w:vAlign w:val="center"/>
          </w:tcPr>
          <w:p w14:paraId="4AE0B54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31,5</w:t>
            </w:r>
          </w:p>
        </w:tc>
        <w:tc>
          <w:tcPr>
            <w:tcW w:w="757" w:type="dxa"/>
            <w:vAlign w:val="center"/>
          </w:tcPr>
          <w:p w14:paraId="2996AFE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6,96</w:t>
            </w:r>
          </w:p>
        </w:tc>
        <w:tc>
          <w:tcPr>
            <w:tcW w:w="757" w:type="dxa"/>
            <w:vAlign w:val="center"/>
          </w:tcPr>
          <w:p w14:paraId="14E6B4E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6,54</w:t>
            </w:r>
          </w:p>
        </w:tc>
        <w:tc>
          <w:tcPr>
            <w:tcW w:w="758" w:type="dxa"/>
            <w:vAlign w:val="center"/>
          </w:tcPr>
          <w:p w14:paraId="71B65A5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3,31</w:t>
            </w:r>
          </w:p>
        </w:tc>
        <w:tc>
          <w:tcPr>
            <w:tcW w:w="757" w:type="dxa"/>
            <w:vAlign w:val="center"/>
          </w:tcPr>
          <w:p w14:paraId="7BB5327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31,5</w:t>
            </w:r>
          </w:p>
        </w:tc>
        <w:tc>
          <w:tcPr>
            <w:tcW w:w="757" w:type="dxa"/>
            <w:vAlign w:val="center"/>
          </w:tcPr>
          <w:p w14:paraId="715EF91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6,96</w:t>
            </w:r>
          </w:p>
        </w:tc>
        <w:tc>
          <w:tcPr>
            <w:tcW w:w="757" w:type="dxa"/>
            <w:vAlign w:val="center"/>
          </w:tcPr>
          <w:p w14:paraId="6386E82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6,54</w:t>
            </w:r>
          </w:p>
        </w:tc>
        <w:tc>
          <w:tcPr>
            <w:tcW w:w="814" w:type="dxa"/>
            <w:vAlign w:val="center"/>
          </w:tcPr>
          <w:p w14:paraId="498529A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2,46</w:t>
            </w:r>
          </w:p>
        </w:tc>
      </w:tr>
      <w:tr w:rsidR="00C04E27" w:rsidRPr="00DD1432" w14:paraId="591C3DB3" w14:textId="77777777" w:rsidTr="00D76EA8">
        <w:trPr>
          <w:jc w:val="center"/>
        </w:trPr>
        <w:tc>
          <w:tcPr>
            <w:tcW w:w="3775" w:type="dxa"/>
            <w:gridSpan w:val="2"/>
            <w:vAlign w:val="center"/>
          </w:tcPr>
          <w:p w14:paraId="443D64E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0254EE9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0F52470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627B195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27888BA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3C6360F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B8B938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44A7C44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732121D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0284F004" w14:textId="77777777" w:rsidTr="00DD18BB">
        <w:trPr>
          <w:jc w:val="center"/>
        </w:trPr>
        <w:tc>
          <w:tcPr>
            <w:tcW w:w="2295" w:type="dxa"/>
            <w:vAlign w:val="center"/>
          </w:tcPr>
          <w:p w14:paraId="2B77DAF7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- дубова високостовбурна</w:t>
            </w:r>
          </w:p>
        </w:tc>
        <w:tc>
          <w:tcPr>
            <w:tcW w:w="1480" w:type="dxa"/>
            <w:vAlign w:val="center"/>
          </w:tcPr>
          <w:p w14:paraId="3017EE87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105,5</w:t>
            </w:r>
          </w:p>
          <w:p w14:paraId="21267EB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30,14</w:t>
            </w:r>
          </w:p>
        </w:tc>
        <w:tc>
          <w:tcPr>
            <w:tcW w:w="774" w:type="dxa"/>
            <w:vAlign w:val="center"/>
          </w:tcPr>
          <w:p w14:paraId="5CD926B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7,8</w:t>
            </w:r>
          </w:p>
        </w:tc>
        <w:tc>
          <w:tcPr>
            <w:tcW w:w="757" w:type="dxa"/>
            <w:vAlign w:val="center"/>
          </w:tcPr>
          <w:p w14:paraId="11AF700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2,23</w:t>
            </w:r>
          </w:p>
        </w:tc>
        <w:tc>
          <w:tcPr>
            <w:tcW w:w="757" w:type="dxa"/>
            <w:vAlign w:val="center"/>
          </w:tcPr>
          <w:p w14:paraId="1269C12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2,00</w:t>
            </w:r>
          </w:p>
        </w:tc>
        <w:tc>
          <w:tcPr>
            <w:tcW w:w="758" w:type="dxa"/>
            <w:vAlign w:val="center"/>
          </w:tcPr>
          <w:p w14:paraId="7E24556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1,00</w:t>
            </w:r>
          </w:p>
        </w:tc>
        <w:tc>
          <w:tcPr>
            <w:tcW w:w="757" w:type="dxa"/>
            <w:vAlign w:val="center"/>
          </w:tcPr>
          <w:p w14:paraId="52EE296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7,8</w:t>
            </w:r>
          </w:p>
        </w:tc>
        <w:tc>
          <w:tcPr>
            <w:tcW w:w="757" w:type="dxa"/>
            <w:vAlign w:val="center"/>
          </w:tcPr>
          <w:p w14:paraId="15B69F4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2,23</w:t>
            </w:r>
          </w:p>
        </w:tc>
        <w:tc>
          <w:tcPr>
            <w:tcW w:w="757" w:type="dxa"/>
            <w:vAlign w:val="center"/>
          </w:tcPr>
          <w:p w14:paraId="1A09E26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2,00</w:t>
            </w:r>
          </w:p>
        </w:tc>
        <w:tc>
          <w:tcPr>
            <w:tcW w:w="814" w:type="dxa"/>
            <w:vAlign w:val="center"/>
          </w:tcPr>
          <w:p w14:paraId="083F615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0,76</w:t>
            </w:r>
          </w:p>
        </w:tc>
      </w:tr>
      <w:tr w:rsidR="00C04E27" w:rsidRPr="00DD1432" w14:paraId="5427CE79" w14:textId="77777777" w:rsidTr="00DD18BB">
        <w:trPr>
          <w:jc w:val="center"/>
        </w:trPr>
        <w:tc>
          <w:tcPr>
            <w:tcW w:w="2295" w:type="dxa"/>
            <w:vAlign w:val="center"/>
          </w:tcPr>
          <w:p w14:paraId="40F8748A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- дубова низькостовбурна</w:t>
            </w:r>
          </w:p>
        </w:tc>
        <w:tc>
          <w:tcPr>
            <w:tcW w:w="1480" w:type="dxa"/>
            <w:vAlign w:val="center"/>
          </w:tcPr>
          <w:p w14:paraId="169B969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0,3</w:t>
            </w:r>
          </w:p>
          <w:p w14:paraId="69EE1CF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  <w:tc>
          <w:tcPr>
            <w:tcW w:w="774" w:type="dxa"/>
            <w:vAlign w:val="center"/>
          </w:tcPr>
          <w:p w14:paraId="6EDAFDD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248D21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EB14E3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1312903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A33479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C4EAC9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13F3DC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52319B8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6E329997" w14:textId="77777777" w:rsidTr="00DD18BB">
        <w:trPr>
          <w:jc w:val="center"/>
        </w:trPr>
        <w:tc>
          <w:tcPr>
            <w:tcW w:w="2295" w:type="dxa"/>
            <w:vAlign w:val="center"/>
          </w:tcPr>
          <w:p w14:paraId="1628E8A7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букова</w:t>
            </w:r>
          </w:p>
        </w:tc>
        <w:tc>
          <w:tcPr>
            <w:tcW w:w="1480" w:type="dxa"/>
            <w:vAlign w:val="center"/>
          </w:tcPr>
          <w:p w14:paraId="3A720956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385,5</w:t>
            </w:r>
          </w:p>
          <w:p w14:paraId="43DD0AB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110,19</w:t>
            </w:r>
          </w:p>
        </w:tc>
        <w:tc>
          <w:tcPr>
            <w:tcW w:w="774" w:type="dxa"/>
            <w:vAlign w:val="center"/>
          </w:tcPr>
          <w:p w14:paraId="11F0426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493141C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01B5B55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758" w:type="dxa"/>
            <w:vAlign w:val="center"/>
          </w:tcPr>
          <w:p w14:paraId="32FA344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2,14</w:t>
            </w:r>
          </w:p>
        </w:tc>
        <w:tc>
          <w:tcPr>
            <w:tcW w:w="757" w:type="dxa"/>
            <w:vAlign w:val="center"/>
          </w:tcPr>
          <w:p w14:paraId="43B45CB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21,7</w:t>
            </w:r>
          </w:p>
        </w:tc>
        <w:tc>
          <w:tcPr>
            <w:tcW w:w="757" w:type="dxa"/>
            <w:vAlign w:val="center"/>
          </w:tcPr>
          <w:p w14:paraId="7954B50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4,24</w:t>
            </w:r>
          </w:p>
        </w:tc>
        <w:tc>
          <w:tcPr>
            <w:tcW w:w="757" w:type="dxa"/>
            <w:vAlign w:val="center"/>
          </w:tcPr>
          <w:p w14:paraId="41B2FA9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814" w:type="dxa"/>
            <w:vAlign w:val="center"/>
          </w:tcPr>
          <w:p w14:paraId="0A4402F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1,59</w:t>
            </w:r>
          </w:p>
        </w:tc>
      </w:tr>
      <w:tr w:rsidR="00C04E27" w:rsidRPr="00DD1432" w14:paraId="14B6F9B5" w14:textId="77777777" w:rsidTr="00DD18BB">
        <w:trPr>
          <w:jc w:val="center"/>
        </w:trPr>
        <w:tc>
          <w:tcPr>
            <w:tcW w:w="2295" w:type="dxa"/>
            <w:vAlign w:val="center"/>
          </w:tcPr>
          <w:p w14:paraId="263B2A39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ясенева</w:t>
            </w:r>
          </w:p>
        </w:tc>
        <w:tc>
          <w:tcPr>
            <w:tcW w:w="1480" w:type="dxa"/>
            <w:vAlign w:val="center"/>
          </w:tcPr>
          <w:p w14:paraId="46CF83A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13,6</w:t>
            </w:r>
          </w:p>
          <w:p w14:paraId="21F996C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774" w:type="dxa"/>
            <w:vAlign w:val="center"/>
          </w:tcPr>
          <w:p w14:paraId="7F1AEBB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</w:t>
            </w:r>
          </w:p>
        </w:tc>
        <w:tc>
          <w:tcPr>
            <w:tcW w:w="757" w:type="dxa"/>
            <w:vAlign w:val="center"/>
          </w:tcPr>
          <w:p w14:paraId="46D2DDD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0,21</w:t>
            </w:r>
          </w:p>
        </w:tc>
        <w:tc>
          <w:tcPr>
            <w:tcW w:w="757" w:type="dxa"/>
            <w:vAlign w:val="center"/>
          </w:tcPr>
          <w:p w14:paraId="2295913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0,19</w:t>
            </w:r>
          </w:p>
        </w:tc>
        <w:tc>
          <w:tcPr>
            <w:tcW w:w="758" w:type="dxa"/>
            <w:vAlign w:val="center"/>
          </w:tcPr>
          <w:p w14:paraId="5EEFE9F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757" w:type="dxa"/>
            <w:vAlign w:val="center"/>
          </w:tcPr>
          <w:p w14:paraId="34EF17B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</w:t>
            </w:r>
          </w:p>
        </w:tc>
        <w:tc>
          <w:tcPr>
            <w:tcW w:w="757" w:type="dxa"/>
            <w:vAlign w:val="center"/>
          </w:tcPr>
          <w:p w14:paraId="536DE52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0,21</w:t>
            </w:r>
          </w:p>
        </w:tc>
        <w:tc>
          <w:tcPr>
            <w:tcW w:w="757" w:type="dxa"/>
            <w:vAlign w:val="center"/>
          </w:tcPr>
          <w:p w14:paraId="39FC036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0,19</w:t>
            </w:r>
          </w:p>
        </w:tc>
        <w:tc>
          <w:tcPr>
            <w:tcW w:w="814" w:type="dxa"/>
            <w:vAlign w:val="center"/>
          </w:tcPr>
          <w:p w14:paraId="141C174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0,07</w:t>
            </w:r>
          </w:p>
        </w:tc>
      </w:tr>
      <w:tr w:rsidR="00C04E27" w:rsidRPr="00DD1432" w14:paraId="25F5C985" w14:textId="77777777" w:rsidTr="00DD18BB">
        <w:trPr>
          <w:jc w:val="center"/>
        </w:trPr>
        <w:tc>
          <w:tcPr>
            <w:tcW w:w="2295" w:type="dxa"/>
            <w:vAlign w:val="center"/>
          </w:tcPr>
          <w:p w14:paraId="4A965D95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грабова</w:t>
            </w:r>
          </w:p>
        </w:tc>
        <w:tc>
          <w:tcPr>
            <w:tcW w:w="1480" w:type="dxa"/>
            <w:vAlign w:val="center"/>
          </w:tcPr>
          <w:p w14:paraId="05910C4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25,8</w:t>
            </w:r>
          </w:p>
          <w:p w14:paraId="288FB50A" w14:textId="77777777" w:rsidR="00C04E27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5,62</w:t>
            </w:r>
          </w:p>
          <w:p w14:paraId="2C21068B" w14:textId="77777777" w:rsidR="00C04E27" w:rsidRPr="0004358D" w:rsidRDefault="00C04E27" w:rsidP="00DD18BB">
            <w:pPr>
              <w:jc w:val="center"/>
              <w:rPr>
                <w:sz w:val="6"/>
                <w:szCs w:val="16"/>
                <w:lang w:val="uk-UA"/>
              </w:rPr>
            </w:pPr>
          </w:p>
        </w:tc>
        <w:tc>
          <w:tcPr>
            <w:tcW w:w="774" w:type="dxa"/>
            <w:vAlign w:val="center"/>
          </w:tcPr>
          <w:p w14:paraId="0A04C80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</w:t>
            </w:r>
          </w:p>
        </w:tc>
        <w:tc>
          <w:tcPr>
            <w:tcW w:w="757" w:type="dxa"/>
            <w:vAlign w:val="center"/>
          </w:tcPr>
          <w:p w14:paraId="747AA3F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0,28</w:t>
            </w:r>
          </w:p>
        </w:tc>
        <w:tc>
          <w:tcPr>
            <w:tcW w:w="757" w:type="dxa"/>
            <w:vAlign w:val="center"/>
          </w:tcPr>
          <w:p w14:paraId="1FF0F20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0,27</w:t>
            </w:r>
          </w:p>
        </w:tc>
        <w:tc>
          <w:tcPr>
            <w:tcW w:w="758" w:type="dxa"/>
            <w:vAlign w:val="center"/>
          </w:tcPr>
          <w:p w14:paraId="7981D27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0,07</w:t>
            </w:r>
          </w:p>
        </w:tc>
        <w:tc>
          <w:tcPr>
            <w:tcW w:w="757" w:type="dxa"/>
            <w:vAlign w:val="center"/>
          </w:tcPr>
          <w:p w14:paraId="04748DA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</w:t>
            </w:r>
          </w:p>
        </w:tc>
        <w:tc>
          <w:tcPr>
            <w:tcW w:w="757" w:type="dxa"/>
            <w:vAlign w:val="center"/>
          </w:tcPr>
          <w:p w14:paraId="066B18E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0,28</w:t>
            </w:r>
          </w:p>
        </w:tc>
        <w:tc>
          <w:tcPr>
            <w:tcW w:w="757" w:type="dxa"/>
            <w:vAlign w:val="center"/>
          </w:tcPr>
          <w:p w14:paraId="55A762E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0,27</w:t>
            </w:r>
          </w:p>
        </w:tc>
        <w:tc>
          <w:tcPr>
            <w:tcW w:w="814" w:type="dxa"/>
            <w:vAlign w:val="center"/>
          </w:tcPr>
          <w:p w14:paraId="118B3ED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0,04</w:t>
            </w:r>
          </w:p>
        </w:tc>
      </w:tr>
      <w:tr w:rsidR="00C04E27" w:rsidRPr="00DD1432" w14:paraId="4C5A27FA" w14:textId="77777777" w:rsidTr="00DD18BB">
        <w:trPr>
          <w:trHeight w:val="433"/>
          <w:jc w:val="center"/>
        </w:trPr>
        <w:tc>
          <w:tcPr>
            <w:tcW w:w="2295" w:type="dxa"/>
            <w:vAlign w:val="center"/>
          </w:tcPr>
          <w:p w14:paraId="6140B4E1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М’ЯКОЛИСТЯНЕ – всього:</w:t>
            </w:r>
          </w:p>
        </w:tc>
        <w:tc>
          <w:tcPr>
            <w:tcW w:w="1480" w:type="dxa"/>
            <w:vAlign w:val="center"/>
          </w:tcPr>
          <w:p w14:paraId="0A67F31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23,7</w:t>
            </w:r>
          </w:p>
          <w:p w14:paraId="50E624B4" w14:textId="77777777" w:rsidR="00C04E27" w:rsidRPr="00DD1432" w:rsidRDefault="00C04E27" w:rsidP="00DD18BB">
            <w:pPr>
              <w:jc w:val="center"/>
              <w:rPr>
                <w:sz w:val="16"/>
                <w:lang w:val="uk-UA"/>
              </w:rPr>
            </w:pPr>
            <w:r w:rsidRPr="00DD1432">
              <w:rPr>
                <w:lang w:val="uk-UA"/>
              </w:rPr>
              <w:t>5,26</w:t>
            </w:r>
          </w:p>
        </w:tc>
        <w:tc>
          <w:tcPr>
            <w:tcW w:w="774" w:type="dxa"/>
            <w:vAlign w:val="center"/>
          </w:tcPr>
          <w:p w14:paraId="281AFBB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2E3650C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74C6955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758" w:type="dxa"/>
            <w:vAlign w:val="center"/>
          </w:tcPr>
          <w:p w14:paraId="015C5F1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0,09</w:t>
            </w:r>
          </w:p>
        </w:tc>
        <w:tc>
          <w:tcPr>
            <w:tcW w:w="757" w:type="dxa"/>
            <w:vAlign w:val="center"/>
          </w:tcPr>
          <w:p w14:paraId="4FB97EA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1A3D93F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4761EC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814" w:type="dxa"/>
            <w:vAlign w:val="center"/>
          </w:tcPr>
          <w:p w14:paraId="12BBDEA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</w:tr>
      <w:tr w:rsidR="00C04E27" w:rsidRPr="00DD1432" w14:paraId="6F8A0C18" w14:textId="77777777" w:rsidTr="00C04E27">
        <w:trPr>
          <w:jc w:val="center"/>
        </w:trPr>
        <w:tc>
          <w:tcPr>
            <w:tcW w:w="3775" w:type="dxa"/>
            <w:gridSpan w:val="2"/>
            <w:vAlign w:val="center"/>
          </w:tcPr>
          <w:p w14:paraId="39BC8434" w14:textId="77777777" w:rsidR="00C04E27" w:rsidRPr="00DD1432" w:rsidRDefault="00C04E27" w:rsidP="00C04E27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 тому числі за господарськими секціями:</w:t>
            </w:r>
          </w:p>
        </w:tc>
        <w:tc>
          <w:tcPr>
            <w:tcW w:w="774" w:type="dxa"/>
            <w:vAlign w:val="center"/>
          </w:tcPr>
          <w:p w14:paraId="1028855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7D8F911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07BE650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2E362AE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6F18178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0A4BD12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14:paraId="19A31AF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14:paraId="214F054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540E3667" w14:textId="77777777" w:rsidTr="00DD18BB">
        <w:trPr>
          <w:jc w:val="center"/>
        </w:trPr>
        <w:tc>
          <w:tcPr>
            <w:tcW w:w="2295" w:type="dxa"/>
            <w:vAlign w:val="center"/>
          </w:tcPr>
          <w:p w14:paraId="1DFEE15E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березова</w:t>
            </w:r>
          </w:p>
        </w:tc>
        <w:tc>
          <w:tcPr>
            <w:tcW w:w="1480" w:type="dxa"/>
            <w:vAlign w:val="center"/>
          </w:tcPr>
          <w:p w14:paraId="5618954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17,7</w:t>
            </w:r>
          </w:p>
          <w:p w14:paraId="0824E07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3,92</w:t>
            </w:r>
          </w:p>
        </w:tc>
        <w:tc>
          <w:tcPr>
            <w:tcW w:w="774" w:type="dxa"/>
            <w:vAlign w:val="center"/>
          </w:tcPr>
          <w:p w14:paraId="09C3731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2A22447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7FA97BA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758" w:type="dxa"/>
            <w:vAlign w:val="center"/>
          </w:tcPr>
          <w:p w14:paraId="23F950C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0,09</w:t>
            </w:r>
          </w:p>
        </w:tc>
        <w:tc>
          <w:tcPr>
            <w:tcW w:w="757" w:type="dxa"/>
            <w:vAlign w:val="center"/>
          </w:tcPr>
          <w:p w14:paraId="2E9D4C4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</w:t>
            </w:r>
          </w:p>
        </w:tc>
        <w:tc>
          <w:tcPr>
            <w:tcW w:w="757" w:type="dxa"/>
            <w:vAlign w:val="center"/>
          </w:tcPr>
          <w:p w14:paraId="6384BD3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57" w:type="dxa"/>
            <w:vAlign w:val="center"/>
          </w:tcPr>
          <w:p w14:paraId="765B333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814" w:type="dxa"/>
            <w:vAlign w:val="center"/>
          </w:tcPr>
          <w:p w14:paraId="23C83E6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</w:tr>
      <w:tr w:rsidR="00C04E27" w:rsidRPr="00DD1432" w14:paraId="5E37D7EA" w14:textId="77777777" w:rsidTr="00DD18BB">
        <w:trPr>
          <w:jc w:val="center"/>
        </w:trPr>
        <w:tc>
          <w:tcPr>
            <w:tcW w:w="2295" w:type="dxa"/>
            <w:vAlign w:val="center"/>
          </w:tcPr>
          <w:p w14:paraId="4049F079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- осикова</w:t>
            </w:r>
          </w:p>
        </w:tc>
        <w:tc>
          <w:tcPr>
            <w:tcW w:w="1480" w:type="dxa"/>
            <w:vAlign w:val="center"/>
          </w:tcPr>
          <w:p w14:paraId="6F9B30BD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1,0</w:t>
            </w:r>
          </w:p>
          <w:p w14:paraId="2FA9BA3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0,24</w:t>
            </w:r>
          </w:p>
        </w:tc>
        <w:tc>
          <w:tcPr>
            <w:tcW w:w="774" w:type="dxa"/>
            <w:vAlign w:val="center"/>
          </w:tcPr>
          <w:p w14:paraId="1D5AD8D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13D23F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6199AA9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5F3290B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31E5995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50394E1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4174AE6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34528EA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5C8E40E9" w14:textId="77777777" w:rsidTr="00DD18BB">
        <w:trPr>
          <w:jc w:val="center"/>
        </w:trPr>
        <w:tc>
          <w:tcPr>
            <w:tcW w:w="2295" w:type="dxa"/>
            <w:vAlign w:val="center"/>
          </w:tcPr>
          <w:p w14:paraId="1F6302C7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lastRenderedPageBreak/>
              <w:t xml:space="preserve">- </w:t>
            </w:r>
            <w:proofErr w:type="spellStart"/>
            <w:r w:rsidRPr="00DD1432">
              <w:rPr>
                <w:lang w:val="uk-UA"/>
              </w:rPr>
              <w:t>чорновільхова</w:t>
            </w:r>
            <w:proofErr w:type="spellEnd"/>
          </w:p>
        </w:tc>
        <w:tc>
          <w:tcPr>
            <w:tcW w:w="1480" w:type="dxa"/>
            <w:vAlign w:val="center"/>
          </w:tcPr>
          <w:p w14:paraId="346E4CC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5,0</w:t>
            </w:r>
          </w:p>
          <w:p w14:paraId="068563B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1,10</w:t>
            </w:r>
          </w:p>
        </w:tc>
        <w:tc>
          <w:tcPr>
            <w:tcW w:w="774" w:type="dxa"/>
            <w:vAlign w:val="center"/>
          </w:tcPr>
          <w:p w14:paraId="4650088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763E5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1E7103B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14:paraId="70A9241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3DAED5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20D0BC4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14:paraId="02D3280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14:paraId="79B2D47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</w:tbl>
    <w:p w14:paraId="585D0D79" w14:textId="77777777" w:rsidR="00C04E27" w:rsidRDefault="00C04E27" w:rsidP="00C04E27">
      <w:pPr>
        <w:rPr>
          <w:sz w:val="10"/>
          <w:szCs w:val="16"/>
          <w:lang w:val="uk-UA"/>
        </w:rPr>
      </w:pPr>
    </w:p>
    <w:p w14:paraId="04DACB34" w14:textId="77777777" w:rsidR="00476C08" w:rsidRDefault="00476C08" w:rsidP="00C04E27">
      <w:pPr>
        <w:rPr>
          <w:sz w:val="10"/>
          <w:szCs w:val="16"/>
          <w:lang w:val="uk-UA"/>
        </w:rPr>
      </w:pPr>
    </w:p>
    <w:p w14:paraId="58B2411D" w14:textId="77777777" w:rsidR="00476C08" w:rsidRPr="0004358D" w:rsidRDefault="00476C08" w:rsidP="00C04E27">
      <w:pPr>
        <w:rPr>
          <w:sz w:val="10"/>
          <w:szCs w:val="16"/>
          <w:lang w:val="uk-UA"/>
        </w:rPr>
      </w:pPr>
    </w:p>
    <w:p w14:paraId="4978CA5B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>Приймаючи розрахункову лісосіку, лісовпорядкування керувалося принципами забезпечення невиснажливого і рівномірного користування лісовими ресурсами, збереженням умов відтворення високопродуктивних стійких насаджень, їх екологічних та інших корисних властивостей.</w:t>
      </w:r>
    </w:p>
    <w:p w14:paraId="39F7D036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Рекомендована лісовпорядкуванням на новий ревізійний період розрахункова лісосіка (табл. 5.1.4.) на 2,8% більша чинної, що пояснюється зміною вікової структури </w:t>
      </w:r>
      <w:proofErr w:type="spellStart"/>
      <w:r w:rsidRPr="00DD1432">
        <w:rPr>
          <w:lang w:val="uk-UA"/>
        </w:rPr>
        <w:t>деревостанів</w:t>
      </w:r>
      <w:proofErr w:type="spellEnd"/>
      <w:r w:rsidRPr="00DD1432">
        <w:rPr>
          <w:lang w:val="uk-UA"/>
        </w:rPr>
        <w:t xml:space="preserve"> і становить 59,3% загальної середньої зміни запасу.</w:t>
      </w:r>
    </w:p>
    <w:p w14:paraId="72FB8892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В рекреаційно-оздоровчих лісах по сосновій </w:t>
      </w:r>
      <w:proofErr w:type="spellStart"/>
      <w:r w:rsidRPr="00DD1432">
        <w:rPr>
          <w:lang w:val="uk-UA"/>
        </w:rPr>
        <w:t>госпсекції</w:t>
      </w:r>
      <w:proofErr w:type="spellEnd"/>
      <w:r w:rsidRPr="00DD1432">
        <w:rPr>
          <w:lang w:val="uk-UA"/>
        </w:rPr>
        <w:t xml:space="preserve"> прийнята лісосіка рівномірного користування.</w:t>
      </w:r>
    </w:p>
    <w:p w14:paraId="36B34AE4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По дубовій високостовбурній </w:t>
      </w:r>
      <w:proofErr w:type="spellStart"/>
      <w:r w:rsidRPr="00DD1432">
        <w:rPr>
          <w:lang w:val="uk-UA"/>
        </w:rPr>
        <w:t>госпсекції</w:t>
      </w:r>
      <w:proofErr w:type="spellEnd"/>
      <w:r w:rsidRPr="00DD1432">
        <w:rPr>
          <w:lang w:val="uk-UA"/>
        </w:rPr>
        <w:t xml:space="preserve"> прийнята лісосіка рівномірного користування.</w:t>
      </w:r>
    </w:p>
    <w:p w14:paraId="174CDE6E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По буковій </w:t>
      </w:r>
      <w:proofErr w:type="spellStart"/>
      <w:r w:rsidRPr="00DD1432">
        <w:rPr>
          <w:lang w:val="uk-UA"/>
        </w:rPr>
        <w:t>госпсекції</w:t>
      </w:r>
      <w:proofErr w:type="spellEnd"/>
      <w:r w:rsidRPr="00DD1432">
        <w:rPr>
          <w:lang w:val="uk-UA"/>
        </w:rPr>
        <w:t>, в зв’язку з великим обсягом  стиглих насаджень прийнята друга вікова лісосіка.</w:t>
      </w:r>
    </w:p>
    <w:p w14:paraId="7AFDCE04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По грабу приймалась розрахункова лісосіка з врахуванням розподілу насаджень за віковими групами, але з таким підходом, щоб рубка цих </w:t>
      </w:r>
      <w:proofErr w:type="spellStart"/>
      <w:r w:rsidRPr="00DD1432">
        <w:rPr>
          <w:lang w:val="uk-UA"/>
        </w:rPr>
        <w:t>деревостанів</w:t>
      </w:r>
      <w:proofErr w:type="spellEnd"/>
      <w:r w:rsidRPr="00DD1432">
        <w:rPr>
          <w:lang w:val="uk-UA"/>
        </w:rPr>
        <w:t xml:space="preserve"> була прискорена.</w:t>
      </w:r>
    </w:p>
    <w:p w14:paraId="75D56829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Другою лісовпорядною нарадою вихід ділової деревини в господарських секціях прийнятий по фактично досягнутому лісокомбінатом за останні два роки. </w:t>
      </w:r>
    </w:p>
    <w:p w14:paraId="1709DEB7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>Всі суцільні санітарні рубки запроектовано в насадженнях (</w:t>
      </w:r>
      <w:smartTag w:uri="urn:schemas-microsoft-com:office:smarttags" w:element="metricconverter">
        <w:smartTagPr>
          <w:attr w:name="ProductID" w:val="2,4 га"/>
        </w:smartTagPr>
        <w:r w:rsidRPr="00DD1432">
          <w:rPr>
            <w:lang w:val="uk-UA"/>
          </w:rPr>
          <w:t>2,4 га</w:t>
        </w:r>
      </w:smartTag>
      <w:r w:rsidRPr="00DD1432">
        <w:rPr>
          <w:lang w:val="uk-UA"/>
        </w:rPr>
        <w:t>, стовбурний запас 0,24 тис.м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>, ліквідний запас 0,20 тис.м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>, ділової деревини 0,02 тис.м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>). Для покращання санітарного стану лісового фонду лісовпорядкуванням запроектовано проведення суцільних і вибіркових санітарних рубок (табл. 5.2.2.1.). Термін проведення запроектованих обсягів санітарних рубок встановлено: для суцільних санітарних рубок 2 роки, для вибіркових санітарних рубок 3 роки.</w:t>
      </w:r>
    </w:p>
    <w:p w14:paraId="70B1C2A8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На наступні роки ревізійного періоду обсяги санітарних рубок встановлюються виходячи з фактичного санітарного стану </w:t>
      </w:r>
      <w:proofErr w:type="spellStart"/>
      <w:r w:rsidRPr="00DD1432">
        <w:rPr>
          <w:lang w:val="uk-UA"/>
        </w:rPr>
        <w:t>деревостанів</w:t>
      </w:r>
      <w:proofErr w:type="spellEnd"/>
      <w:r w:rsidRPr="00DD1432">
        <w:rPr>
          <w:lang w:val="uk-UA"/>
        </w:rPr>
        <w:t>.</w:t>
      </w:r>
    </w:p>
    <w:p w14:paraId="6E859F5D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>Друга лісовпорядна нарада прийняла обсяги запроектовані лісовпорядкуванням.</w:t>
      </w:r>
    </w:p>
    <w:p w14:paraId="173FA833" w14:textId="77777777" w:rsidR="00C04E27" w:rsidRPr="00DD1432" w:rsidRDefault="00C04E27" w:rsidP="00C04E27">
      <w:pPr>
        <w:tabs>
          <w:tab w:val="left" w:pos="6300"/>
        </w:tabs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Ліквідація захаращеності запроектована на площі </w:t>
      </w:r>
      <w:smartTag w:uri="urn:schemas-microsoft-com:office:smarttags" w:element="metricconverter">
        <w:smartTagPr>
          <w:attr w:name="ProductID" w:val="27,7 га"/>
        </w:smartTagPr>
        <w:r w:rsidRPr="00DD1432">
          <w:rPr>
            <w:lang w:val="uk-UA"/>
          </w:rPr>
          <w:t>27,7 га</w:t>
        </w:r>
      </w:smartTag>
      <w:r w:rsidRPr="00DD1432">
        <w:rPr>
          <w:lang w:val="uk-UA"/>
        </w:rPr>
        <w:t xml:space="preserve"> із загальним запасом 0,04 </w:t>
      </w:r>
      <w:r w:rsidRPr="00DD1432">
        <w:rPr>
          <w:color w:val="000000"/>
          <w:lang w:val="uk-UA"/>
        </w:rPr>
        <w:t>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 xml:space="preserve"> </w:t>
      </w:r>
      <w:proofErr w:type="spellStart"/>
      <w:r w:rsidRPr="00DD1432">
        <w:rPr>
          <w:color w:val="000000"/>
          <w:lang w:val="uk-UA"/>
        </w:rPr>
        <w:t>ліквіду</w:t>
      </w:r>
      <w:proofErr w:type="spellEnd"/>
      <w:r w:rsidRPr="00DD1432">
        <w:rPr>
          <w:color w:val="000000"/>
          <w:lang w:val="uk-UA"/>
        </w:rPr>
        <w:t xml:space="preserve"> 0,02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 xml:space="preserve">. Другою лісовпорядною нарадою прийнятий щорічний обсяг робіт – </w:t>
      </w:r>
      <w:smartTag w:uri="urn:schemas-microsoft-com:office:smarttags" w:element="metricconverter">
        <w:smartTagPr>
          <w:attr w:name="ProductID" w:val="27,7 га"/>
        </w:smartTagPr>
        <w:r w:rsidRPr="00DD1432">
          <w:rPr>
            <w:color w:val="000000"/>
            <w:lang w:val="uk-UA"/>
          </w:rPr>
          <w:t>27,7 га</w:t>
        </w:r>
      </w:smartTag>
      <w:r w:rsidRPr="00DD1432">
        <w:rPr>
          <w:color w:val="000000"/>
          <w:lang w:val="uk-UA"/>
        </w:rPr>
        <w:t xml:space="preserve"> із запасом 0,04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 xml:space="preserve">, </w:t>
      </w:r>
      <w:proofErr w:type="spellStart"/>
      <w:r w:rsidRPr="00DD1432">
        <w:rPr>
          <w:color w:val="000000"/>
          <w:lang w:val="uk-UA"/>
        </w:rPr>
        <w:t>ліквіду</w:t>
      </w:r>
      <w:proofErr w:type="spellEnd"/>
      <w:r w:rsidRPr="00DD1432">
        <w:rPr>
          <w:color w:val="000000"/>
          <w:lang w:val="uk-UA"/>
        </w:rPr>
        <w:t xml:space="preserve"> – 0,02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>.</w:t>
      </w:r>
    </w:p>
    <w:p w14:paraId="00247849" w14:textId="77777777" w:rsidR="00C04E27" w:rsidRPr="00DD1432" w:rsidRDefault="00C04E27" w:rsidP="00C04E27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12272E23" w14:textId="77777777" w:rsidR="00C04E27" w:rsidRPr="00DD1432" w:rsidRDefault="00C04E27" w:rsidP="00C04E27">
      <w:pPr>
        <w:jc w:val="center"/>
        <w:rPr>
          <w:lang w:val="uk-UA"/>
        </w:rPr>
      </w:pPr>
      <w:r w:rsidRPr="00DD1432">
        <w:rPr>
          <w:lang w:val="uk-UA"/>
        </w:rPr>
        <w:t>5.2.2.1. Санітарні рубки</w:t>
      </w:r>
    </w:p>
    <w:p w14:paraId="0421AF3D" w14:textId="77777777" w:rsidR="00C04E27" w:rsidRPr="00476C08" w:rsidRDefault="00C04E27" w:rsidP="00C04E27">
      <w:pPr>
        <w:jc w:val="both"/>
        <w:rPr>
          <w:sz w:val="40"/>
          <w:lang w:val="uk-UA"/>
        </w:rPr>
      </w:pPr>
    </w:p>
    <w:tbl>
      <w:tblPr>
        <w:tblW w:w="963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946"/>
        <w:gridCol w:w="900"/>
        <w:gridCol w:w="900"/>
        <w:gridCol w:w="829"/>
        <w:gridCol w:w="748"/>
        <w:gridCol w:w="687"/>
        <w:gridCol w:w="687"/>
        <w:gridCol w:w="877"/>
      </w:tblGrid>
      <w:tr w:rsidR="00C04E27" w:rsidRPr="00DD1432" w14:paraId="126E2321" w14:textId="77777777" w:rsidTr="00C04E27">
        <w:trPr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73B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Різновидність рубок, групи порід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D94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Фонд рубок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102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Тер-мін вико-</w:t>
            </w:r>
            <w:proofErr w:type="spellStart"/>
            <w:r w:rsidRPr="00DD1432">
              <w:rPr>
                <w:lang w:val="uk-UA"/>
              </w:rPr>
              <w:t>нання</w:t>
            </w:r>
            <w:proofErr w:type="spellEnd"/>
            <w:r w:rsidRPr="00DD1432">
              <w:rPr>
                <w:lang w:val="uk-UA"/>
              </w:rPr>
              <w:t>, років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53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Щорічний обсяг рубок</w:t>
            </w:r>
          </w:p>
        </w:tc>
      </w:tr>
      <w:tr w:rsidR="00C04E27" w:rsidRPr="00DD1432" w14:paraId="3DEB7AE7" w14:textId="77777777" w:rsidTr="00C04E27">
        <w:trPr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64C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248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площа, 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B2B" w14:textId="77777777" w:rsidR="00C04E27" w:rsidRPr="00DD1432" w:rsidRDefault="00C04E27" w:rsidP="00DD18BB">
            <w:pPr>
              <w:jc w:val="center"/>
              <w:rPr>
                <w:vertAlign w:val="superscript"/>
                <w:lang w:val="uk-UA"/>
              </w:rPr>
            </w:pPr>
            <w:r w:rsidRPr="00DD1432">
              <w:rPr>
                <w:lang w:val="uk-UA"/>
              </w:rPr>
              <w:t>запас стовбурний, тис.м</w:t>
            </w:r>
            <w:r w:rsidRPr="00DD1432">
              <w:rPr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C86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EE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proofErr w:type="spellStart"/>
            <w:r w:rsidRPr="00DD1432">
              <w:rPr>
                <w:lang w:val="uk-UA"/>
              </w:rPr>
              <w:t>пло-ща</w:t>
            </w:r>
            <w:proofErr w:type="spellEnd"/>
            <w:r w:rsidRPr="00DD1432">
              <w:rPr>
                <w:lang w:val="uk-UA"/>
              </w:rPr>
              <w:t>, га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5A8" w14:textId="77777777" w:rsidR="00C04E27" w:rsidRPr="00DD1432" w:rsidRDefault="00C04E27" w:rsidP="00DD18BB">
            <w:pPr>
              <w:ind w:left="-57" w:right="-57"/>
              <w:jc w:val="center"/>
              <w:rPr>
                <w:vertAlign w:val="superscript"/>
                <w:lang w:val="uk-UA"/>
              </w:rPr>
            </w:pPr>
            <w:r w:rsidRPr="00DD1432">
              <w:rPr>
                <w:lang w:val="uk-UA"/>
              </w:rPr>
              <w:t>запас, що вирубується, тис.м</w:t>
            </w:r>
            <w:r w:rsidRPr="00DD1432">
              <w:rPr>
                <w:vertAlign w:val="superscript"/>
                <w:lang w:val="uk-UA"/>
              </w:rPr>
              <w:t>3</w:t>
            </w:r>
          </w:p>
        </w:tc>
      </w:tr>
      <w:tr w:rsidR="00C04E27" w:rsidRPr="00DD1432" w14:paraId="6638AF8C" w14:textId="77777777" w:rsidTr="00C04E27">
        <w:trPr>
          <w:trHeight w:val="120"/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27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5A2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2B8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proofErr w:type="spellStart"/>
            <w:r w:rsidRPr="00DD1432">
              <w:rPr>
                <w:lang w:val="uk-UA"/>
              </w:rPr>
              <w:t>загаль</w:t>
            </w:r>
            <w:proofErr w:type="spellEnd"/>
            <w:r w:rsidRPr="00DD1432">
              <w:rPr>
                <w:lang w:val="uk-UA"/>
              </w:rPr>
              <w:t>- 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13E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що вирубується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AAE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86C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6E1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proofErr w:type="spellStart"/>
            <w:r w:rsidRPr="00DD1432">
              <w:rPr>
                <w:lang w:val="uk-UA"/>
              </w:rPr>
              <w:t>стов</w:t>
            </w:r>
            <w:proofErr w:type="spellEnd"/>
            <w:r w:rsidRPr="00DD1432">
              <w:rPr>
                <w:lang w:val="uk-UA"/>
              </w:rPr>
              <w:t>-бур-ний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F36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лік-від-ний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77F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діло-</w:t>
            </w:r>
            <w:proofErr w:type="spellStart"/>
            <w:r w:rsidRPr="00DD1432">
              <w:rPr>
                <w:lang w:val="uk-UA"/>
              </w:rPr>
              <w:t>вої</w:t>
            </w:r>
            <w:proofErr w:type="spellEnd"/>
            <w:r w:rsidRPr="00DD1432">
              <w:rPr>
                <w:lang w:val="uk-UA"/>
              </w:rPr>
              <w:t xml:space="preserve"> дере-вини</w:t>
            </w:r>
          </w:p>
        </w:tc>
      </w:tr>
      <w:tr w:rsidR="00C04E27" w:rsidRPr="00DD1432" w14:paraId="235EE4C0" w14:textId="77777777" w:rsidTr="00C04E27">
        <w:trPr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86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1B3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F07" w14:textId="77777777" w:rsidR="00C04E27" w:rsidRPr="00DD1432" w:rsidRDefault="00C04E27" w:rsidP="00DD18B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4C6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росту-</w:t>
            </w:r>
            <w:proofErr w:type="spellStart"/>
            <w:r w:rsidRPr="00DD1432">
              <w:rPr>
                <w:lang w:val="uk-UA"/>
              </w:rPr>
              <w:t>чої</w:t>
            </w:r>
            <w:proofErr w:type="spellEnd"/>
            <w:r w:rsidRPr="00DD1432">
              <w:rPr>
                <w:lang w:val="uk-UA"/>
              </w:rPr>
              <w:t xml:space="preserve"> де</w:t>
            </w:r>
            <w:r w:rsidRPr="00DD1432">
              <w:rPr>
                <w:lang w:val="uk-UA"/>
              </w:rPr>
              <w:softHyphen/>
              <w:t>ревини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8CA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сухо-стою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85B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77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AE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5E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881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13C2FB49" w14:textId="77777777" w:rsidTr="00C04E27">
        <w:trPr>
          <w:trHeight w:val="315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6009" w14:textId="77777777" w:rsidR="00C04E27" w:rsidRPr="00DD1432" w:rsidRDefault="00C04E27" w:rsidP="00DD18BB">
            <w:pPr>
              <w:jc w:val="center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Суцільні санітарні рубки</w:t>
            </w:r>
          </w:p>
        </w:tc>
      </w:tr>
      <w:tr w:rsidR="00C04E27" w:rsidRPr="00DD1432" w14:paraId="3186B0A1" w14:textId="77777777" w:rsidTr="00C04E27">
        <w:trPr>
          <w:trHeight w:val="315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D3F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b/>
                <w:lang w:val="uk-UA"/>
              </w:rPr>
              <w:t>Рекреаційно-оздоровчі ліси</w:t>
            </w:r>
          </w:p>
        </w:tc>
      </w:tr>
      <w:tr w:rsidR="00C04E27" w:rsidRPr="00DD1432" w14:paraId="55E1A9F8" w14:textId="77777777" w:rsidTr="00C04E27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DAAC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A53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19A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F4D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952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57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09F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D90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1F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6F0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</w:tr>
      <w:tr w:rsidR="00C04E27" w:rsidRPr="00DD1432" w14:paraId="2C846B4A" w14:textId="77777777" w:rsidTr="00C04E2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6DCD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lastRenderedPageBreak/>
              <w:t xml:space="preserve">в </w:t>
            </w:r>
            <w:proofErr w:type="spellStart"/>
            <w:r w:rsidRPr="00DD1432">
              <w:rPr>
                <w:lang w:val="uk-UA"/>
              </w:rPr>
              <w:t>т.ч</w:t>
            </w:r>
            <w:proofErr w:type="spellEnd"/>
            <w:r w:rsidRPr="00DD1432">
              <w:rPr>
                <w:lang w:val="uk-UA"/>
              </w:rPr>
              <w:t>. за групами порід: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421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66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5D7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D1E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B0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AB8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C23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9AF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A74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3E06ADB8" w14:textId="77777777" w:rsidTr="00C04E27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754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CC5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68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7B3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EE3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7A2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3EB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2D1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56A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C86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</w:tr>
      <w:tr w:rsidR="00C04E27" w:rsidRPr="00DD1432" w14:paraId="391F5FED" w14:textId="77777777" w:rsidTr="00C04E27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3114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FD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B65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84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411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1CB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9BD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23E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651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9C6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3A7C7DCA" w14:textId="77777777" w:rsidTr="00C04E27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866" w14:textId="77777777" w:rsidR="00C04E27" w:rsidRPr="00DD1432" w:rsidRDefault="00C04E27" w:rsidP="00DD18BB">
            <w:pPr>
              <w:rPr>
                <w:lang w:val="uk-UA"/>
              </w:rPr>
            </w:pPr>
            <w:proofErr w:type="spellStart"/>
            <w:r w:rsidRPr="00DD1432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779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31C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692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AB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67A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1B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BA2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655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8D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77A00188" w14:textId="77777777" w:rsidTr="00C04E27">
        <w:trPr>
          <w:trHeight w:val="311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89D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b/>
                <w:lang w:val="uk-UA"/>
              </w:rPr>
              <w:t>Вибіркові санітарні рубки</w:t>
            </w:r>
          </w:p>
        </w:tc>
      </w:tr>
      <w:tr w:rsidR="00C04E27" w:rsidRPr="00DD1432" w14:paraId="34E05140" w14:textId="77777777" w:rsidTr="00C04E27">
        <w:trPr>
          <w:trHeight w:val="311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B03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b/>
                <w:lang w:val="uk-UA"/>
              </w:rPr>
              <w:t>Рекреаційно-оздоровчі ліси</w:t>
            </w:r>
          </w:p>
        </w:tc>
      </w:tr>
      <w:tr w:rsidR="00C04E27" w:rsidRPr="00DD1432" w14:paraId="6027B5A0" w14:textId="77777777" w:rsidTr="00C04E27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D639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179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601,7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796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202,76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A4C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8A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5,96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031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984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15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981E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2,42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8FF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0,29</w:t>
            </w:r>
          </w:p>
        </w:tc>
      </w:tr>
      <w:tr w:rsidR="00C04E27" w:rsidRPr="00DD1432" w14:paraId="760107D7" w14:textId="77777777" w:rsidTr="00C04E27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975C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 xml:space="preserve">в </w:t>
            </w:r>
            <w:proofErr w:type="spellStart"/>
            <w:r w:rsidRPr="00DD1432">
              <w:rPr>
                <w:lang w:val="uk-UA"/>
              </w:rPr>
              <w:t>т.ч</w:t>
            </w:r>
            <w:proofErr w:type="spellEnd"/>
            <w:r w:rsidRPr="00DD1432">
              <w:rPr>
                <w:lang w:val="uk-UA"/>
              </w:rPr>
              <w:t>. за групами порід: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954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1A7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E2A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0CF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3F2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D7E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2BE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65C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9B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4142C3CD" w14:textId="77777777" w:rsidTr="00C04E27">
        <w:trPr>
          <w:trHeight w:val="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C34F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F7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392,3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18C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144,53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2E0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DB7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4,08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806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7C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A43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C58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2B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0,17</w:t>
            </w:r>
          </w:p>
        </w:tc>
      </w:tr>
      <w:tr w:rsidR="00C04E27" w:rsidRPr="00DD1432" w14:paraId="5CCD393D" w14:textId="77777777" w:rsidTr="00C04E27">
        <w:trPr>
          <w:trHeight w:val="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0EC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023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206,5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F8E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56,68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B3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FA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384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F9D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68,8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013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F0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387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0,12</w:t>
            </w:r>
          </w:p>
        </w:tc>
      </w:tr>
      <w:tr w:rsidR="00C04E27" w:rsidRPr="00DD1432" w14:paraId="6FA10C9E" w14:textId="77777777" w:rsidTr="00C04E27">
        <w:trPr>
          <w:trHeight w:val="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278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інші деревні породи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25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D1F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4FC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C8A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0B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C4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902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A6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D3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</w:tbl>
    <w:p w14:paraId="106DF2FA" w14:textId="77777777" w:rsidR="00C04E27" w:rsidRPr="0004358D" w:rsidRDefault="00C04E27" w:rsidP="00C04E27">
      <w:pPr>
        <w:ind w:firstLine="540"/>
        <w:jc w:val="both"/>
        <w:rPr>
          <w:sz w:val="20"/>
          <w:lang w:val="uk-UA"/>
        </w:rPr>
      </w:pPr>
    </w:p>
    <w:p w14:paraId="650F11BF" w14:textId="77777777" w:rsidR="00C04E27" w:rsidRPr="00CF4FA8" w:rsidRDefault="00C04E27" w:rsidP="00C04E27">
      <w:pPr>
        <w:ind w:firstLine="705"/>
        <w:jc w:val="both"/>
        <w:rPr>
          <w:sz w:val="14"/>
          <w:lang w:val="uk-UA"/>
        </w:rPr>
      </w:pPr>
    </w:p>
    <w:p w14:paraId="0E28BDAF" w14:textId="77777777" w:rsidR="00C04E27" w:rsidRPr="00DD1432" w:rsidRDefault="00C04E27" w:rsidP="00C04E27">
      <w:pPr>
        <w:jc w:val="center"/>
        <w:rPr>
          <w:b/>
          <w:lang w:val="uk-UA"/>
        </w:rPr>
      </w:pPr>
      <w:r w:rsidRPr="00DD1432">
        <w:rPr>
          <w:b/>
          <w:lang w:val="uk-UA"/>
        </w:rPr>
        <w:t>5.4. Річний обсяг користування лісом з усіх видів рубок</w:t>
      </w:r>
    </w:p>
    <w:p w14:paraId="4C018843" w14:textId="77777777" w:rsidR="00C04E27" w:rsidRPr="00CF4FA8" w:rsidRDefault="00C04E27" w:rsidP="00C04E27">
      <w:pPr>
        <w:ind w:left="180"/>
        <w:jc w:val="both"/>
        <w:rPr>
          <w:sz w:val="20"/>
          <w:lang w:val="uk-UA"/>
        </w:rPr>
      </w:pPr>
    </w:p>
    <w:p w14:paraId="71D55A30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lang w:val="uk-UA"/>
        </w:rPr>
        <w:t>Річний обсяг лісокористування з усіх видів рубок наведено в таблиці 5.4.1.</w:t>
      </w:r>
      <w:r w:rsidRPr="00DD1432">
        <w:rPr>
          <w:color w:val="FF0000"/>
          <w:lang w:val="uk-UA"/>
        </w:rPr>
        <w:t xml:space="preserve"> </w:t>
      </w:r>
      <w:r w:rsidRPr="00DD1432">
        <w:rPr>
          <w:color w:val="000000"/>
          <w:lang w:val="uk-UA"/>
        </w:rPr>
        <w:t xml:space="preserve">Встановлений на ревізійний період щорічний обсяг користування лісом </w:t>
      </w:r>
      <w:r w:rsidRPr="00DD1432">
        <w:rPr>
          <w:lang w:val="uk-UA"/>
        </w:rPr>
        <w:t>становить</w:t>
      </w:r>
      <w:r w:rsidRPr="00DD1432">
        <w:rPr>
          <w:color w:val="000000"/>
          <w:lang w:val="uk-UA"/>
        </w:rPr>
        <w:t xml:space="preserve"> 109,8% від визначеного минулим лісовпорядкуванням і 105,6% від середньої заготівлі за два останні роки (табл. 5.4.2.). Середня зміна запасу використовуватиметься на 85,7%.</w:t>
      </w:r>
    </w:p>
    <w:p w14:paraId="20F1DA33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Збільшиться на 0,4% питома вага рубок формування і оздоровлення лісів. Найбільший обсяг в загальній заготівлі деревини буде припадати на рубки головного користування 71,8%. На рубки формування і оздоровлення лісів припадає 28,2%.</w:t>
      </w:r>
    </w:p>
    <w:p w14:paraId="794CAC9E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>Причини змін загального щорічного обсягу лісокористування, а також співвідношення обсягів заготівлі ліквідної деревини з окремих видів рубок:</w:t>
      </w:r>
    </w:p>
    <w:p w14:paraId="0D871E4A" w14:textId="77777777" w:rsidR="00C04E27" w:rsidRPr="00DD1432" w:rsidRDefault="00C04E27" w:rsidP="00C04E27">
      <w:pPr>
        <w:ind w:firstLine="540"/>
        <w:jc w:val="both"/>
        <w:rPr>
          <w:color w:val="000000"/>
          <w:sz w:val="23"/>
          <w:szCs w:val="23"/>
          <w:lang w:val="uk-UA"/>
        </w:rPr>
      </w:pPr>
      <w:r w:rsidRPr="00DD1432">
        <w:rPr>
          <w:color w:val="000000"/>
          <w:lang w:val="uk-UA"/>
        </w:rPr>
        <w:t>- збільшення обсягів рубок догляду;</w:t>
      </w:r>
    </w:p>
    <w:p w14:paraId="13A1BE26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- зменшення обсягів санітарних рубок;</w:t>
      </w:r>
    </w:p>
    <w:p w14:paraId="3F08734C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- природній ріст і розвиток насаджень.</w:t>
      </w:r>
    </w:p>
    <w:p w14:paraId="423C0CFE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Щорічні запроектовані обсяги рубок за </w:t>
      </w:r>
      <w:proofErr w:type="spellStart"/>
      <w:r w:rsidRPr="00DD1432">
        <w:rPr>
          <w:lang w:val="uk-UA"/>
        </w:rPr>
        <w:t>лісництвами</w:t>
      </w:r>
      <w:proofErr w:type="spellEnd"/>
      <w:r w:rsidRPr="00DD1432">
        <w:rPr>
          <w:lang w:val="uk-UA"/>
        </w:rPr>
        <w:t xml:space="preserve"> приведені в додатку 7.</w:t>
      </w:r>
    </w:p>
    <w:p w14:paraId="14CB32B6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</w:p>
    <w:p w14:paraId="526519B4" w14:textId="77777777" w:rsidR="00C04E27" w:rsidRPr="00DD1432" w:rsidRDefault="00C04E27" w:rsidP="00C04E27">
      <w:pPr>
        <w:tabs>
          <w:tab w:val="left" w:pos="6300"/>
        </w:tabs>
        <w:jc w:val="center"/>
        <w:rPr>
          <w:lang w:val="uk-UA"/>
        </w:rPr>
      </w:pPr>
      <w:r w:rsidRPr="00DD1432">
        <w:rPr>
          <w:lang w:val="uk-UA"/>
        </w:rPr>
        <w:t>5.4.1. Щорічний обсяг лісокористування з усіх видів рубок</w:t>
      </w:r>
    </w:p>
    <w:p w14:paraId="0B97E0F7" w14:textId="77777777" w:rsidR="00C04E27" w:rsidRPr="00C04E27" w:rsidRDefault="00C04E27" w:rsidP="00C04E27">
      <w:pPr>
        <w:tabs>
          <w:tab w:val="left" w:pos="6300"/>
        </w:tabs>
        <w:ind w:firstLine="540"/>
        <w:jc w:val="both"/>
        <w:rPr>
          <w:sz w:val="10"/>
          <w:lang w:val="uk-UA"/>
        </w:rPr>
      </w:pPr>
    </w:p>
    <w:p w14:paraId="5C9E1DA6" w14:textId="77777777" w:rsidR="00C04E27" w:rsidRPr="00DD1432" w:rsidRDefault="00C04E27" w:rsidP="00C04E27">
      <w:pPr>
        <w:ind w:firstLine="540"/>
        <w:jc w:val="right"/>
        <w:rPr>
          <w:lang w:val="uk-UA"/>
        </w:rPr>
      </w:pPr>
      <w:r w:rsidRPr="00DD1432">
        <w:rPr>
          <w:lang w:val="uk-UA"/>
        </w:rPr>
        <w:t>(чисельник – площа, га; знаменник – запас ліквідної деревини, тис.м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>)</w:t>
      </w:r>
    </w:p>
    <w:p w14:paraId="38E452CE" w14:textId="77777777" w:rsidR="00C04E27" w:rsidRPr="00C04E27" w:rsidRDefault="00C04E27" w:rsidP="00C04E27">
      <w:pPr>
        <w:tabs>
          <w:tab w:val="left" w:pos="6300"/>
        </w:tabs>
        <w:ind w:firstLine="540"/>
        <w:jc w:val="both"/>
        <w:rPr>
          <w:color w:val="000000"/>
          <w:sz w:val="16"/>
          <w:lang w:val="uk-UA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4"/>
        <w:gridCol w:w="761"/>
        <w:gridCol w:w="762"/>
        <w:gridCol w:w="762"/>
        <w:gridCol w:w="762"/>
        <w:gridCol w:w="762"/>
        <w:gridCol w:w="762"/>
        <w:gridCol w:w="762"/>
        <w:gridCol w:w="904"/>
      </w:tblGrid>
      <w:tr w:rsidR="00C04E27" w:rsidRPr="00DD1432" w14:paraId="4D9FE9B4" w14:textId="77777777" w:rsidTr="00CF4FA8">
        <w:trPr>
          <w:trHeight w:val="258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9791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Види рубок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7091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 xml:space="preserve">Рекреаційно-оздоровчі </w:t>
            </w:r>
          </w:p>
          <w:p w14:paraId="0BE3EDB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ліси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D70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</w:tr>
      <w:tr w:rsidR="00C04E27" w:rsidRPr="00DD1432" w14:paraId="11620418" w14:textId="77777777" w:rsidTr="00CF4FA8">
        <w:trPr>
          <w:cantSplit/>
          <w:trHeight w:val="1250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58725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AE475F" w14:textId="77777777" w:rsidR="00C04E27" w:rsidRPr="00DD1432" w:rsidRDefault="00CF4FA8" w:rsidP="00CF4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C04E27" w:rsidRPr="00DD1432">
              <w:rPr>
                <w:lang w:val="uk-UA"/>
              </w:rPr>
              <w:t>войне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4D272" w14:textId="77777777" w:rsidR="00C04E27" w:rsidRPr="00DD1432" w:rsidRDefault="00C04E27" w:rsidP="00DD18BB">
            <w:pPr>
              <w:ind w:left="113" w:right="113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твердо-листяне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3A051A" w14:textId="77777777" w:rsidR="00C04E27" w:rsidRPr="00DD1432" w:rsidRDefault="00CF4FA8" w:rsidP="00CF4FA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04E27">
              <w:rPr>
                <w:lang w:val="uk-UA"/>
              </w:rPr>
              <w:t>'</w:t>
            </w:r>
            <w:r w:rsidR="00C04E27" w:rsidRPr="00DD1432">
              <w:rPr>
                <w:lang w:val="uk-UA"/>
              </w:rPr>
              <w:t>яко-листяне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E29E4C" w14:textId="77777777" w:rsidR="00C04E27" w:rsidRPr="00DD1432" w:rsidRDefault="00C04E27" w:rsidP="00DD18BB">
            <w:pPr>
              <w:ind w:left="113" w:right="113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DF9A02" w14:textId="77777777" w:rsidR="00C04E27" w:rsidRPr="00DD1432" w:rsidRDefault="00C04E27" w:rsidP="00DD18BB">
            <w:pPr>
              <w:ind w:left="113" w:right="113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хвойне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414BE" w14:textId="77777777" w:rsidR="00C04E27" w:rsidRPr="00DD1432" w:rsidRDefault="00C04E27" w:rsidP="00DD18BB">
            <w:pPr>
              <w:ind w:left="113" w:right="113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твердо-листяне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CAAF2" w14:textId="77777777" w:rsidR="00C04E27" w:rsidRPr="00DD1432" w:rsidRDefault="00CF4FA8" w:rsidP="00DD18B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м'</w:t>
            </w:r>
            <w:r w:rsidRPr="00DD1432">
              <w:rPr>
                <w:lang w:val="uk-UA"/>
              </w:rPr>
              <w:t>яко-листяне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76CB4C" w14:textId="77777777" w:rsidR="00C04E27" w:rsidRPr="00DD1432" w:rsidRDefault="00C04E27" w:rsidP="00DD18BB">
            <w:pPr>
              <w:ind w:left="113" w:right="113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</w:tr>
      <w:tr w:rsidR="00C04E27" w:rsidRPr="00DD1432" w14:paraId="1A0C6B43" w14:textId="77777777" w:rsidTr="00DD18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CC41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1. Рубки головного</w:t>
            </w:r>
          </w:p>
          <w:p w14:paraId="5BFFDB03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>користування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F69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20,0</w:t>
            </w:r>
          </w:p>
          <w:p w14:paraId="71DE5D1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1D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31,5</w:t>
            </w:r>
          </w:p>
          <w:p w14:paraId="54D20B0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966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1,1</w:t>
            </w:r>
          </w:p>
          <w:p w14:paraId="7CB55FF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12CB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52,6</w:t>
            </w:r>
          </w:p>
          <w:p w14:paraId="09F0D908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13,37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2AEDE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20,0</w:t>
            </w:r>
          </w:p>
          <w:p w14:paraId="02BB65E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6,60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FF327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31,5</w:t>
            </w:r>
          </w:p>
          <w:p w14:paraId="326002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6,54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DB9FB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1,1</w:t>
            </w:r>
          </w:p>
          <w:p w14:paraId="48E489D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0,23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6ED4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52,6</w:t>
            </w:r>
          </w:p>
          <w:p w14:paraId="6D6D6D71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13,37</w:t>
            </w:r>
          </w:p>
        </w:tc>
      </w:tr>
      <w:tr w:rsidR="00C04E27" w:rsidRPr="00DD1432" w14:paraId="3087610D" w14:textId="77777777" w:rsidTr="00DD18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A069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2. Рубки формування і оздоровлення лісів: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96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D4B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D6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CE0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02A0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8301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8F5D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CD22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6CD8B5A2" w14:textId="77777777" w:rsidTr="00DD18BB">
        <w:trPr>
          <w:trHeight w:val="4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EC0A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lastRenderedPageBreak/>
              <w:t>2.1. Рубки догляду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1DF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77,4</w:t>
            </w:r>
          </w:p>
          <w:p w14:paraId="61F7660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7B85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86,2</w:t>
            </w:r>
          </w:p>
          <w:p w14:paraId="18BC95E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964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3,1</w:t>
            </w:r>
          </w:p>
          <w:p w14:paraId="31671A5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AC68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166,7</w:t>
            </w:r>
          </w:p>
          <w:p w14:paraId="0007EBD9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FA40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77,4</w:t>
            </w:r>
          </w:p>
          <w:p w14:paraId="66752D6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0,63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B0BF4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86,2</w:t>
            </w:r>
          </w:p>
          <w:p w14:paraId="17E6531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0,68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DEC05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3,1</w:t>
            </w:r>
          </w:p>
          <w:p w14:paraId="0324802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4B687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166,7</w:t>
            </w:r>
          </w:p>
          <w:p w14:paraId="0EEB1D88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1,32</w:t>
            </w:r>
          </w:p>
        </w:tc>
      </w:tr>
      <w:tr w:rsidR="00C04E27" w:rsidRPr="00DD1432" w14:paraId="772B025A" w14:textId="77777777" w:rsidTr="00DD18BB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EFC7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 xml:space="preserve">2.2. Суцільні санітарні </w:t>
            </w:r>
          </w:p>
          <w:p w14:paraId="7B477CBB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 xml:space="preserve"> рубки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112B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1,2</w:t>
            </w:r>
          </w:p>
          <w:p w14:paraId="25643C3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008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BAE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1F0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1,2</w:t>
            </w:r>
          </w:p>
          <w:p w14:paraId="3BA63A8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0A8A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1,2</w:t>
            </w:r>
          </w:p>
          <w:p w14:paraId="46F31DC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A591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8ECF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6EA3D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1,2</w:t>
            </w:r>
          </w:p>
          <w:p w14:paraId="38C4F65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0,10</w:t>
            </w:r>
          </w:p>
        </w:tc>
      </w:tr>
      <w:tr w:rsidR="00C04E27" w:rsidRPr="00DD1432" w14:paraId="50467BAC" w14:textId="77777777" w:rsidTr="00DD18BB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0FA" w14:textId="77777777" w:rsidR="00C04E27" w:rsidRPr="00DD1432" w:rsidRDefault="00C04E27" w:rsidP="00DD18BB">
            <w:pPr>
              <w:jc w:val="both"/>
              <w:rPr>
                <w:lang w:val="uk-UA"/>
              </w:rPr>
            </w:pPr>
            <w:r w:rsidRPr="00DD1432">
              <w:rPr>
                <w:lang w:val="uk-UA"/>
              </w:rPr>
              <w:t xml:space="preserve">2.3. Вибіркові санітарні </w:t>
            </w:r>
          </w:p>
          <w:p w14:paraId="3091D172" w14:textId="77777777" w:rsidR="00C04E27" w:rsidRPr="00DD1432" w:rsidRDefault="00CF4FA8" w:rsidP="00DD18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C04E27" w:rsidRPr="00DD1432">
              <w:rPr>
                <w:lang w:val="uk-UA"/>
              </w:rPr>
              <w:t>убки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818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130,8</w:t>
            </w:r>
          </w:p>
          <w:p w14:paraId="1C353E14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345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68,8</w:t>
            </w:r>
          </w:p>
          <w:p w14:paraId="7A330A5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88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1,0</w:t>
            </w:r>
          </w:p>
          <w:p w14:paraId="4C8D4B7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30C9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200,6</w:t>
            </w:r>
          </w:p>
          <w:p w14:paraId="13DA6D35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C4A18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130,8</w:t>
            </w:r>
          </w:p>
          <w:p w14:paraId="2FD34B45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1,39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B53A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68,8</w:t>
            </w:r>
          </w:p>
          <w:p w14:paraId="5FC539B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3C14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1,0</w:t>
            </w:r>
          </w:p>
          <w:p w14:paraId="3E598EB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0,01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3D8FF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200,6</w:t>
            </w:r>
          </w:p>
          <w:p w14:paraId="5068670F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2,42</w:t>
            </w:r>
          </w:p>
        </w:tc>
      </w:tr>
      <w:tr w:rsidR="00C04E27" w:rsidRPr="00DD1432" w14:paraId="1E85D1CF" w14:textId="77777777" w:rsidTr="00DD18BB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4B6E" w14:textId="77777777" w:rsidR="00C04E27" w:rsidRPr="00DD1432" w:rsidRDefault="00C04E27" w:rsidP="00DD18BB">
            <w:pPr>
              <w:ind w:right="-108"/>
              <w:rPr>
                <w:lang w:val="uk-UA"/>
              </w:rPr>
            </w:pPr>
            <w:r w:rsidRPr="00DD1432">
              <w:rPr>
                <w:lang w:val="uk-UA"/>
              </w:rPr>
              <w:t>2.4. Лісовідновні рубки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7B8E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8,9</w:t>
            </w:r>
          </w:p>
          <w:p w14:paraId="049D99B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55AE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7,8</w:t>
            </w:r>
          </w:p>
          <w:p w14:paraId="2626B74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C1B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2F5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16,7</w:t>
            </w:r>
          </w:p>
          <w:p w14:paraId="6C012C3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1,31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A0224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8,9</w:t>
            </w:r>
          </w:p>
          <w:p w14:paraId="0F00CF8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0,73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7686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7,8</w:t>
            </w:r>
          </w:p>
          <w:p w14:paraId="5BDE28B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0,58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C04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5AFDF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16,7</w:t>
            </w:r>
          </w:p>
          <w:p w14:paraId="3648B64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1,31</w:t>
            </w:r>
          </w:p>
        </w:tc>
      </w:tr>
      <w:tr w:rsidR="00C04E27" w:rsidRPr="00DD1432" w14:paraId="6ADC0409" w14:textId="77777777" w:rsidTr="00DD18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A06" w14:textId="77777777" w:rsidR="00C04E27" w:rsidRPr="00DD1432" w:rsidRDefault="00C04E27" w:rsidP="00DD18BB">
            <w:pPr>
              <w:ind w:right="-108"/>
              <w:rPr>
                <w:lang w:val="uk-UA"/>
              </w:rPr>
            </w:pPr>
            <w:r w:rsidRPr="00DD1432">
              <w:rPr>
                <w:lang w:val="uk-UA"/>
              </w:rPr>
              <w:t>2.5. Інші рубки формування і оздоровлення лісів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680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585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18,3</w:t>
            </w:r>
          </w:p>
          <w:p w14:paraId="7A86CBB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F77D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A8E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18,3</w:t>
            </w:r>
          </w:p>
          <w:p w14:paraId="32C202C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05F6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9FD71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18,3</w:t>
            </w:r>
          </w:p>
          <w:p w14:paraId="37CCA2E8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2635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AD2C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18,3</w:t>
            </w:r>
          </w:p>
          <w:p w14:paraId="13742C8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</w:tr>
      <w:tr w:rsidR="00C04E27" w:rsidRPr="00DD1432" w14:paraId="70856814" w14:textId="77777777" w:rsidTr="00DD18BB">
        <w:trPr>
          <w:trHeight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CFCC" w14:textId="77777777" w:rsidR="00C04E27" w:rsidRPr="00DD1432" w:rsidRDefault="00C04E27" w:rsidP="00DD18BB">
            <w:pPr>
              <w:jc w:val="both"/>
              <w:rPr>
                <w:b/>
                <w:lang w:val="uk-UA"/>
              </w:rPr>
            </w:pPr>
            <w:r w:rsidRPr="00DD1432">
              <w:rPr>
                <w:b/>
                <w:lang w:val="uk-UA"/>
              </w:rPr>
              <w:t>Разом з усіх видів рубок: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88C5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238,3</w:t>
            </w:r>
          </w:p>
          <w:p w14:paraId="6A66C83A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9,45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5109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212,6</w:t>
            </w:r>
          </w:p>
          <w:p w14:paraId="4D5D7254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8,82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D2DD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5,2</w:t>
            </w:r>
          </w:p>
          <w:p w14:paraId="026133A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D041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456,1</w:t>
            </w:r>
          </w:p>
          <w:p w14:paraId="54CD431A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18,52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42618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238,3</w:t>
            </w:r>
          </w:p>
          <w:p w14:paraId="0B8644E8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9,45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E381F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212,6</w:t>
            </w:r>
          </w:p>
          <w:p w14:paraId="718BCDCF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8,82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3622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5,2</w:t>
            </w:r>
          </w:p>
          <w:p w14:paraId="4EB957F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0,25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1A5B5" w14:textId="77777777" w:rsidR="00C04E27" w:rsidRPr="00DD1432" w:rsidRDefault="00C04E27" w:rsidP="00DD18BB">
            <w:pPr>
              <w:ind w:left="-57" w:right="-57"/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456,1</w:t>
            </w:r>
          </w:p>
          <w:p w14:paraId="1DEEE2F4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18,52</w:t>
            </w:r>
          </w:p>
        </w:tc>
      </w:tr>
    </w:tbl>
    <w:p w14:paraId="48F6C55F" w14:textId="77777777" w:rsidR="00C04E27" w:rsidRPr="00476C08" w:rsidRDefault="00C04E27" w:rsidP="00C04E27">
      <w:pPr>
        <w:ind w:firstLine="900"/>
        <w:rPr>
          <w:sz w:val="36"/>
          <w:lang w:val="uk-UA"/>
        </w:rPr>
      </w:pPr>
    </w:p>
    <w:p w14:paraId="3DFE9BF6" w14:textId="77777777" w:rsidR="00C04E27" w:rsidRPr="00DD1432" w:rsidRDefault="00C04E27" w:rsidP="00C04E27">
      <w:pPr>
        <w:jc w:val="both"/>
        <w:rPr>
          <w:lang w:val="uk-UA"/>
        </w:rPr>
      </w:pPr>
      <w:r w:rsidRPr="00DD1432">
        <w:rPr>
          <w:lang w:val="uk-UA"/>
        </w:rPr>
        <w:tab/>
        <w:t xml:space="preserve">Крім того, ліквідація захаращеності запроектована в обсязі </w:t>
      </w:r>
      <w:smartTag w:uri="urn:schemas-microsoft-com:office:smarttags" w:element="metricconverter">
        <w:smartTagPr>
          <w:attr w:name="ProductID" w:val="27,7 га"/>
        </w:smartTagPr>
        <w:r w:rsidRPr="00DD1432">
          <w:rPr>
            <w:lang w:val="uk-UA"/>
          </w:rPr>
          <w:t>27,7 га</w:t>
        </w:r>
      </w:smartTag>
      <w:r w:rsidRPr="00DD1432">
        <w:rPr>
          <w:lang w:val="uk-UA"/>
        </w:rPr>
        <w:t xml:space="preserve"> з ліквідним запасом 0,02 тис. 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 xml:space="preserve"> в тому числі в категорії лісів – рекреаційно-оздоровчі ліси </w:t>
      </w:r>
      <w:smartTag w:uri="urn:schemas-microsoft-com:office:smarttags" w:element="metricconverter">
        <w:smartTagPr>
          <w:attr w:name="ProductID" w:val="27,7 га"/>
        </w:smartTagPr>
        <w:r w:rsidRPr="00DD1432">
          <w:rPr>
            <w:lang w:val="uk-UA"/>
          </w:rPr>
          <w:t>27,7 га</w:t>
        </w:r>
      </w:smartTag>
      <w:r w:rsidRPr="00DD1432">
        <w:rPr>
          <w:lang w:val="uk-UA"/>
        </w:rPr>
        <w:t xml:space="preserve"> з ліквідним запасом 0,02 тис. 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>.</w:t>
      </w:r>
    </w:p>
    <w:p w14:paraId="6BB20D06" w14:textId="77777777" w:rsidR="00C04E27" w:rsidRPr="00DD1432" w:rsidRDefault="00C04E27" w:rsidP="00C04E27">
      <w:pPr>
        <w:jc w:val="both"/>
        <w:rPr>
          <w:lang w:val="uk-UA"/>
        </w:rPr>
      </w:pPr>
      <w:r w:rsidRPr="00DD1432">
        <w:rPr>
          <w:lang w:val="uk-UA"/>
        </w:rPr>
        <w:tab/>
        <w:t>Термін виконання – один рік.</w:t>
      </w:r>
    </w:p>
    <w:p w14:paraId="28AA8529" w14:textId="77777777" w:rsidR="00C04E27" w:rsidRPr="00476C08" w:rsidRDefault="00C04E27" w:rsidP="00C04E27">
      <w:pPr>
        <w:tabs>
          <w:tab w:val="left" w:pos="6300"/>
        </w:tabs>
        <w:jc w:val="both"/>
        <w:rPr>
          <w:color w:val="000000"/>
          <w:sz w:val="32"/>
          <w:lang w:val="uk-UA"/>
        </w:rPr>
      </w:pPr>
    </w:p>
    <w:p w14:paraId="30C3319D" w14:textId="77777777" w:rsidR="00C04E27" w:rsidRPr="00DD1432" w:rsidRDefault="00C04E27" w:rsidP="00C04E27">
      <w:pPr>
        <w:jc w:val="center"/>
        <w:rPr>
          <w:color w:val="000000"/>
          <w:lang w:val="uk-UA"/>
        </w:rPr>
      </w:pPr>
      <w:r w:rsidRPr="00DD1432">
        <w:rPr>
          <w:color w:val="000000"/>
          <w:lang w:val="uk-UA"/>
        </w:rPr>
        <w:t>5.4.2. Порівняльна характеристика запроектованого щорічного обсягу лісокористування</w:t>
      </w:r>
    </w:p>
    <w:p w14:paraId="4B5324F5" w14:textId="77777777" w:rsidR="00C04E27" w:rsidRPr="00DD1432" w:rsidRDefault="00C04E27" w:rsidP="00C04E27">
      <w:pPr>
        <w:ind w:firstLine="561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         (чисельник – стовбурний запас, знаменник – ліквідний запас,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>)</w:t>
      </w:r>
    </w:p>
    <w:p w14:paraId="4FBDAB70" w14:textId="77777777" w:rsidR="00C04E27" w:rsidRPr="00476C08" w:rsidRDefault="00C04E27" w:rsidP="00C04E27">
      <w:pPr>
        <w:jc w:val="both"/>
        <w:rPr>
          <w:color w:val="000000"/>
          <w:sz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850"/>
        <w:gridCol w:w="1063"/>
        <w:gridCol w:w="1064"/>
        <w:gridCol w:w="1417"/>
        <w:gridCol w:w="1073"/>
      </w:tblGrid>
      <w:tr w:rsidR="00C04E27" w:rsidRPr="00DD1432" w14:paraId="3BC0CC5C" w14:textId="77777777" w:rsidTr="00DD18BB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6B8C3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Показники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AD8D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 xml:space="preserve">Рубки </w:t>
            </w:r>
            <w:proofErr w:type="spellStart"/>
            <w:r w:rsidRPr="00DD1432">
              <w:rPr>
                <w:lang w:val="uk-UA"/>
              </w:rPr>
              <w:t>голов</w:t>
            </w:r>
            <w:proofErr w:type="spellEnd"/>
            <w:r w:rsidRPr="00DD1432">
              <w:rPr>
                <w:lang w:val="uk-UA"/>
              </w:rPr>
              <w:t xml:space="preserve">-ного </w:t>
            </w:r>
            <w:proofErr w:type="spellStart"/>
            <w:r w:rsidRPr="00DD1432">
              <w:rPr>
                <w:lang w:val="uk-UA"/>
              </w:rPr>
              <w:t>корис-тування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C5AA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Рубки формування і оздоровлення лісів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84" w14:textId="77777777" w:rsidR="00C04E27" w:rsidRPr="00DD1432" w:rsidRDefault="00C04E27" w:rsidP="00DD18BB">
            <w:pPr>
              <w:ind w:left="-57" w:right="-57"/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Інші заходи, не пов’язані з веденням лісового господар-</w:t>
            </w:r>
            <w:proofErr w:type="spellStart"/>
            <w:r w:rsidRPr="00DD1432">
              <w:rPr>
                <w:lang w:val="uk-UA"/>
              </w:rPr>
              <w:t>ства</w:t>
            </w:r>
            <w:proofErr w:type="spellEnd"/>
          </w:p>
          <w:p w14:paraId="3AF330BE" w14:textId="77777777" w:rsidR="00C04E27" w:rsidRPr="00DD1432" w:rsidRDefault="00C04E27" w:rsidP="00DD18BB">
            <w:pPr>
              <w:ind w:left="-57" w:right="-57"/>
              <w:jc w:val="center"/>
              <w:rPr>
                <w:sz w:val="14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EE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</w:tr>
      <w:tr w:rsidR="00C04E27" w:rsidRPr="00DD1432" w14:paraId="6CC0B1ED" w14:textId="77777777" w:rsidTr="00DD18BB">
        <w:trPr>
          <w:tblHeader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CAE79" w14:textId="77777777" w:rsidR="00C04E27" w:rsidRPr="00DD1432" w:rsidRDefault="00C04E27" w:rsidP="00DD18BB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6E5BF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6CB88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разом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1E23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в тому числі: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CA8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F6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6AAE72FF" w14:textId="77777777" w:rsidTr="00476C08">
        <w:trPr>
          <w:trHeight w:val="1023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6C1F1" w14:textId="77777777" w:rsidR="00C04E27" w:rsidRPr="00DD1432" w:rsidRDefault="00C04E27" w:rsidP="00DD18BB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B034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AAF7C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B145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рубки догляду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536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санітар-ні рубки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401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18C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</w:tr>
      <w:tr w:rsidR="00C04E27" w:rsidRPr="00DD1432" w14:paraId="6F830608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8A83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1. Запроектований</w:t>
            </w:r>
          </w:p>
          <w:p w14:paraId="2E949051" w14:textId="77777777" w:rsidR="00C04E27" w:rsidRPr="00DD1432" w:rsidRDefault="00C04E27" w:rsidP="00DD18BB">
            <w:pPr>
              <w:ind w:right="-108"/>
              <w:rPr>
                <w:lang w:val="uk-UA"/>
              </w:rPr>
            </w:pPr>
            <w:r w:rsidRPr="00DD1432">
              <w:rPr>
                <w:lang w:val="uk-UA"/>
              </w:rPr>
              <w:t>лісовпорядкуванням обсяг лісокористування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4D45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14,40</w:t>
            </w:r>
          </w:p>
          <w:p w14:paraId="59ADFB6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6B45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7,15</w:t>
            </w:r>
          </w:p>
          <w:p w14:paraId="1FCCDDE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BF3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2,63</w:t>
            </w:r>
          </w:p>
          <w:p w14:paraId="473683F6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C3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3,03</w:t>
            </w:r>
          </w:p>
          <w:p w14:paraId="42847C6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EA7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-</w:t>
            </w:r>
          </w:p>
          <w:p w14:paraId="4B1FB52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C415" w14:textId="77777777" w:rsidR="00C04E27" w:rsidRPr="00DD1432" w:rsidRDefault="00C04E27" w:rsidP="00DD18BB">
            <w:pPr>
              <w:ind w:left="-170" w:right="-170"/>
              <w:rPr>
                <w:sz w:val="18"/>
                <w:szCs w:val="18"/>
                <w:u w:val="single"/>
                <w:lang w:val="uk-UA"/>
              </w:rPr>
            </w:pPr>
          </w:p>
          <w:p w14:paraId="32F01978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21,55</w:t>
            </w:r>
          </w:p>
          <w:p w14:paraId="400DE124" w14:textId="77777777" w:rsidR="00C04E27" w:rsidRPr="00DD1432" w:rsidRDefault="00C04E27" w:rsidP="00DD18BB">
            <w:pPr>
              <w:ind w:left="-170" w:right="-170"/>
              <w:jc w:val="center"/>
              <w:rPr>
                <w:sz w:val="18"/>
                <w:szCs w:val="18"/>
                <w:lang w:val="uk-UA"/>
              </w:rPr>
            </w:pPr>
            <w:r w:rsidRPr="00DD1432">
              <w:rPr>
                <w:lang w:val="uk-UA"/>
              </w:rPr>
              <w:t>18,52</w:t>
            </w:r>
          </w:p>
        </w:tc>
      </w:tr>
      <w:tr w:rsidR="00C04E27" w:rsidRPr="00DD1432" w14:paraId="05B5ACD0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4696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2. Обсяг лісокористування, прийнятий 2-ою лісовпорядною нарадою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AEB3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14,40</w:t>
            </w:r>
          </w:p>
          <w:p w14:paraId="3C7DEA6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8342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7,15</w:t>
            </w:r>
          </w:p>
          <w:p w14:paraId="60935A2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5,15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BE6B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2,63</w:t>
            </w:r>
          </w:p>
          <w:p w14:paraId="6196D035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6A13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3,03</w:t>
            </w:r>
          </w:p>
          <w:p w14:paraId="30F85F8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8500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-</w:t>
            </w:r>
          </w:p>
          <w:p w14:paraId="0E7C2B5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6ADF" w14:textId="77777777" w:rsidR="00C04E27" w:rsidRPr="00DD1432" w:rsidRDefault="00C04E27" w:rsidP="00DD18BB">
            <w:pPr>
              <w:ind w:left="-170" w:right="-170"/>
              <w:rPr>
                <w:sz w:val="18"/>
                <w:szCs w:val="18"/>
                <w:u w:val="single"/>
                <w:lang w:val="uk-UA"/>
              </w:rPr>
            </w:pPr>
          </w:p>
          <w:p w14:paraId="0E48CFEC" w14:textId="77777777" w:rsidR="00C04E27" w:rsidRPr="00DD1432" w:rsidRDefault="00C04E27" w:rsidP="00DD18BB">
            <w:pPr>
              <w:jc w:val="center"/>
              <w:rPr>
                <w:u w:val="single"/>
                <w:lang w:val="uk-UA"/>
              </w:rPr>
            </w:pPr>
            <w:r w:rsidRPr="00DD1432">
              <w:rPr>
                <w:u w:val="single"/>
                <w:lang w:val="uk-UA"/>
              </w:rPr>
              <w:t>21,55</w:t>
            </w:r>
          </w:p>
          <w:p w14:paraId="1A5D3B39" w14:textId="77777777" w:rsidR="00C04E27" w:rsidRPr="00DD1432" w:rsidRDefault="00C04E27" w:rsidP="00DD18BB">
            <w:pPr>
              <w:ind w:left="-170" w:right="-170"/>
              <w:jc w:val="center"/>
              <w:rPr>
                <w:sz w:val="18"/>
                <w:szCs w:val="18"/>
                <w:lang w:val="uk-UA"/>
              </w:rPr>
            </w:pPr>
            <w:r w:rsidRPr="00DD1432">
              <w:rPr>
                <w:lang w:val="uk-UA"/>
              </w:rPr>
              <w:t>18,52</w:t>
            </w:r>
          </w:p>
        </w:tc>
      </w:tr>
      <w:tr w:rsidR="00C04E27" w:rsidRPr="00DD1432" w14:paraId="463A3256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5665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 xml:space="preserve">3. Обсяг лісокористування, запроектований попереднім </w:t>
            </w:r>
          </w:p>
          <w:p w14:paraId="6C062852" w14:textId="77777777" w:rsidR="00C04E27" w:rsidRPr="00294997" w:rsidRDefault="00C04E27" w:rsidP="00DD18BB">
            <w:pPr>
              <w:ind w:right="-108"/>
              <w:rPr>
                <w:color w:val="000000"/>
                <w:sz w:val="14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  <w:r w:rsidRPr="00DD1432">
              <w:rPr>
                <w:color w:val="000000"/>
                <w:lang w:val="uk-UA"/>
              </w:rPr>
              <w:t>ісовпорядкуванням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481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14,13</w:t>
            </w:r>
          </w:p>
          <w:p w14:paraId="6690664C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lang w:val="uk-UA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5EDB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5,87</w:t>
            </w:r>
          </w:p>
          <w:p w14:paraId="4B90CAF4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3,86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D2DA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1,98</w:t>
            </w:r>
          </w:p>
          <w:p w14:paraId="4293B15D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0,91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1128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2,79</w:t>
            </w:r>
          </w:p>
          <w:p w14:paraId="4B86F33D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3E7C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-</w:t>
            </w:r>
          </w:p>
          <w:p w14:paraId="701FCDEC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BD64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20,00</w:t>
            </w:r>
          </w:p>
          <w:p w14:paraId="1C0D531D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16,86</w:t>
            </w:r>
          </w:p>
        </w:tc>
      </w:tr>
      <w:tr w:rsidR="00C04E27" w:rsidRPr="00DD1432" w14:paraId="7F2054F0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ECED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4. Фактична заготівля</w:t>
            </w:r>
          </w:p>
          <w:p w14:paraId="2EF31837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 xml:space="preserve">за 2014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0D6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13,31</w:t>
            </w:r>
          </w:p>
          <w:p w14:paraId="4E9696D3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8A1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7,06</w:t>
            </w:r>
          </w:p>
          <w:p w14:paraId="61C8B226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5,08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558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0,95</w:t>
            </w:r>
          </w:p>
          <w:p w14:paraId="71766421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0,50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4D3B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3,36</w:t>
            </w:r>
          </w:p>
          <w:p w14:paraId="355BCB64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97F1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BF82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20,37</w:t>
            </w:r>
          </w:p>
          <w:p w14:paraId="4F72B897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 xml:space="preserve"> 17,46</w:t>
            </w:r>
          </w:p>
        </w:tc>
      </w:tr>
      <w:tr w:rsidR="00C04E27" w:rsidRPr="00DD1432" w14:paraId="34F01DCC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8476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 xml:space="preserve">за 2015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4D5B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13,90</w:t>
            </w:r>
          </w:p>
          <w:p w14:paraId="76114F2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AD17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6,49</w:t>
            </w:r>
          </w:p>
          <w:p w14:paraId="2DFB1310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4,67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2023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0,75</w:t>
            </w:r>
          </w:p>
          <w:p w14:paraId="56389197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0,41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3482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3,51</w:t>
            </w:r>
          </w:p>
          <w:p w14:paraId="6189333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CEF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A4C1" w14:textId="77777777" w:rsidR="00C04E27" w:rsidRPr="00DD1432" w:rsidRDefault="00C04E27" w:rsidP="00DD18BB">
            <w:pPr>
              <w:jc w:val="center"/>
              <w:rPr>
                <w:color w:val="000000"/>
                <w:u w:val="single"/>
                <w:lang w:val="uk-UA"/>
              </w:rPr>
            </w:pPr>
            <w:r w:rsidRPr="00DD1432">
              <w:rPr>
                <w:color w:val="000000"/>
                <w:u w:val="single"/>
                <w:lang w:val="uk-UA"/>
              </w:rPr>
              <w:t>20,39</w:t>
            </w:r>
          </w:p>
          <w:p w14:paraId="4633311E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17,60</w:t>
            </w:r>
          </w:p>
        </w:tc>
      </w:tr>
      <w:tr w:rsidR="00C04E27" w:rsidRPr="00DD1432" w14:paraId="41BA0FB9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E30A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5. Загальна середня</w:t>
            </w:r>
          </w:p>
          <w:p w14:paraId="6219DEDB" w14:textId="77777777" w:rsidR="00C04E27" w:rsidRPr="00DD1432" w:rsidRDefault="00C04E27" w:rsidP="00DD18BB">
            <w:pPr>
              <w:ind w:right="-108"/>
              <w:rPr>
                <w:lang w:val="uk-UA"/>
              </w:rPr>
            </w:pPr>
            <w:r w:rsidRPr="00DD1432">
              <w:rPr>
                <w:lang w:val="uk-UA"/>
              </w:rPr>
              <w:t xml:space="preserve">зміна запасу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6AE0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DBC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66C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0789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D66E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4A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22,59</w:t>
            </w:r>
          </w:p>
        </w:tc>
      </w:tr>
      <w:tr w:rsidR="00C04E27" w:rsidRPr="00DD1432" w14:paraId="658EFB8E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FEA1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6. Щорічна заготівля</w:t>
            </w:r>
          </w:p>
          <w:p w14:paraId="26AA38D6" w14:textId="77777777" w:rsidR="00C04E27" w:rsidRPr="00DD1432" w:rsidRDefault="00C04E27" w:rsidP="00DD18BB">
            <w:pPr>
              <w:ind w:right="-108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 xml:space="preserve">деревини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D1432">
                <w:rPr>
                  <w:color w:val="000000"/>
                  <w:lang w:val="uk-UA"/>
                </w:rPr>
                <w:t>1 га</w:t>
              </w:r>
            </w:smartTag>
            <w:r w:rsidRPr="00DD1432">
              <w:rPr>
                <w:color w:val="000000"/>
                <w:lang w:val="uk-UA"/>
              </w:rPr>
              <w:t xml:space="preserve"> лісових ділянок в м</w:t>
            </w:r>
            <w:r w:rsidRPr="00DD1432">
              <w:rPr>
                <w:color w:val="000000"/>
                <w:vertAlign w:val="superscript"/>
                <w:lang w:val="uk-UA"/>
              </w:rPr>
              <w:t>3</w:t>
            </w:r>
            <w:r w:rsidRPr="00DD1432">
              <w:rPr>
                <w:color w:val="000000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351E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B5C2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90A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E53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59E3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3B1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</w:tr>
      <w:tr w:rsidR="00C04E27" w:rsidRPr="00DD1432" w14:paraId="32F91D0D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6FE5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а) фактична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80F4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E58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8AE3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0,13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29AB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A9F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B3C4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3,10</w:t>
            </w:r>
          </w:p>
        </w:tc>
      </w:tr>
      <w:tr w:rsidR="00C04E27" w:rsidRPr="00DD1432" w14:paraId="607789A5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5411" w14:textId="77777777" w:rsidR="00C04E27" w:rsidRPr="00DD1432" w:rsidRDefault="00C04E27" w:rsidP="00DD18BB">
            <w:pPr>
              <w:rPr>
                <w:lang w:val="uk-UA"/>
              </w:rPr>
            </w:pPr>
            <w:r w:rsidRPr="00DD1432">
              <w:rPr>
                <w:lang w:val="uk-UA"/>
              </w:rPr>
              <w:t>б) запроектована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992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51F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1,09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35B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5E1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B144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017" w14:textId="77777777" w:rsidR="00C04E27" w:rsidRPr="00DD1432" w:rsidRDefault="00C04E27" w:rsidP="00DD18BB">
            <w:pPr>
              <w:jc w:val="center"/>
              <w:rPr>
                <w:lang w:val="uk-UA"/>
              </w:rPr>
            </w:pPr>
            <w:r w:rsidRPr="00DD1432">
              <w:rPr>
                <w:lang w:val="uk-UA"/>
              </w:rPr>
              <w:t>3,26</w:t>
            </w:r>
          </w:p>
        </w:tc>
      </w:tr>
      <w:tr w:rsidR="00C04E27" w:rsidRPr="00DD1432" w14:paraId="4E3050ED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703B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7. Питома вага видів</w:t>
            </w:r>
          </w:p>
          <w:p w14:paraId="442679D9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рубок у відсотках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61B0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46F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9479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D3E1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241F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9ABF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</w:p>
        </w:tc>
      </w:tr>
      <w:tr w:rsidR="00C04E27" w:rsidRPr="00DD1432" w14:paraId="5AC210DD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F23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а) фактична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5FCA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AC90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E48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158B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2AB2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C72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100,0</w:t>
            </w:r>
          </w:p>
        </w:tc>
      </w:tr>
      <w:tr w:rsidR="00C04E27" w:rsidRPr="00DD1432" w14:paraId="09A6DD00" w14:textId="77777777" w:rsidTr="00DD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C520" w14:textId="77777777" w:rsidR="00C04E27" w:rsidRPr="00DD1432" w:rsidRDefault="00C04E27" w:rsidP="00DD18BB">
            <w:pPr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б) запроектована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A78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C260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33,2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9C1D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12,2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EA10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4673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6D10" w14:textId="77777777" w:rsidR="00C04E27" w:rsidRPr="00DD1432" w:rsidRDefault="00C04E27" w:rsidP="00DD18BB">
            <w:pPr>
              <w:jc w:val="center"/>
              <w:rPr>
                <w:color w:val="000000"/>
                <w:lang w:val="uk-UA"/>
              </w:rPr>
            </w:pPr>
            <w:r w:rsidRPr="00DD1432">
              <w:rPr>
                <w:color w:val="000000"/>
                <w:lang w:val="uk-UA"/>
              </w:rPr>
              <w:t>100,0</w:t>
            </w:r>
          </w:p>
        </w:tc>
      </w:tr>
    </w:tbl>
    <w:p w14:paraId="617908D6" w14:textId="77777777" w:rsidR="00930088" w:rsidRDefault="00930088">
      <w:pPr>
        <w:rPr>
          <w:lang w:val="uk-UA"/>
        </w:rPr>
      </w:pPr>
    </w:p>
    <w:p w14:paraId="7B54F0A6" w14:textId="77777777" w:rsidR="00476C08" w:rsidRDefault="00476C08">
      <w:pPr>
        <w:rPr>
          <w:lang w:val="uk-UA"/>
        </w:rPr>
      </w:pPr>
    </w:p>
    <w:p w14:paraId="04A11AA0" w14:textId="77777777" w:rsidR="00476C08" w:rsidRDefault="00476C08">
      <w:pPr>
        <w:rPr>
          <w:lang w:val="uk-UA"/>
        </w:rPr>
      </w:pPr>
    </w:p>
    <w:p w14:paraId="33872B97" w14:textId="77777777" w:rsidR="00476C08" w:rsidRDefault="00476C08">
      <w:pPr>
        <w:rPr>
          <w:lang w:val="uk-UA"/>
        </w:rPr>
      </w:pPr>
    </w:p>
    <w:p w14:paraId="63A013EC" w14:textId="77777777" w:rsidR="00476C08" w:rsidRDefault="00476C08">
      <w:pPr>
        <w:rPr>
          <w:lang w:val="uk-UA"/>
        </w:rPr>
      </w:pPr>
    </w:p>
    <w:p w14:paraId="0F293D4C" w14:textId="77777777" w:rsidR="00476C08" w:rsidRDefault="00476C08">
      <w:pPr>
        <w:rPr>
          <w:lang w:val="uk-UA"/>
        </w:rPr>
      </w:pPr>
    </w:p>
    <w:p w14:paraId="3C214A0D" w14:textId="77777777" w:rsidR="00476C08" w:rsidRDefault="00476C08">
      <w:pPr>
        <w:rPr>
          <w:lang w:val="uk-UA"/>
        </w:rPr>
      </w:pPr>
    </w:p>
    <w:p w14:paraId="6422AC76" w14:textId="34360CBC" w:rsidR="00476C08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77C42">
        <w:rPr>
          <w:lang w:val="uk-UA"/>
        </w:rPr>
        <w:t>Голова наради</w:t>
      </w:r>
      <w:r w:rsidR="00177C42">
        <w:rPr>
          <w:lang w:val="uk-UA"/>
        </w:rPr>
        <w:tab/>
      </w:r>
      <w:r w:rsidR="00177C42">
        <w:rPr>
          <w:lang w:val="uk-UA"/>
        </w:rPr>
        <w:tab/>
      </w:r>
      <w:r w:rsidR="00177C42">
        <w:rPr>
          <w:lang w:val="uk-UA"/>
        </w:rPr>
        <w:tab/>
      </w:r>
      <w:r w:rsidR="00177C42">
        <w:rPr>
          <w:lang w:val="uk-UA"/>
        </w:rPr>
        <w:tab/>
        <w:t>Ярослав ЦЕЛЕНЬ</w:t>
      </w:r>
    </w:p>
    <w:p w14:paraId="213F1F9C" w14:textId="77777777" w:rsidR="00476C08" w:rsidRDefault="00476C08">
      <w:pPr>
        <w:rPr>
          <w:lang w:val="uk-UA"/>
        </w:rPr>
      </w:pPr>
    </w:p>
    <w:p w14:paraId="0DAC5700" w14:textId="77777777" w:rsidR="00476C08" w:rsidRPr="00C04E27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Секретар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Роман КРИВКО</w:t>
      </w:r>
    </w:p>
    <w:sectPr w:rsidR="00476C08" w:rsidRPr="00C04E27" w:rsidSect="00C04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5D75"/>
    <w:multiLevelType w:val="hybridMultilevel"/>
    <w:tmpl w:val="287A4B34"/>
    <w:lvl w:ilvl="0" w:tplc="CC1CC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7"/>
    <w:rsid w:val="00177C42"/>
    <w:rsid w:val="00476C08"/>
    <w:rsid w:val="00591B95"/>
    <w:rsid w:val="005B3AA1"/>
    <w:rsid w:val="00930088"/>
    <w:rsid w:val="009E160D"/>
    <w:rsid w:val="00B7516B"/>
    <w:rsid w:val="00BB498C"/>
    <w:rsid w:val="00C04E27"/>
    <w:rsid w:val="00C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933EE"/>
  <w15:chartTrackingRefBased/>
  <w15:docId w15:val="{E106360F-7AA7-4C45-9F69-20DE585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04E27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E27"/>
    <w:pPr>
      <w:spacing w:after="120"/>
    </w:pPr>
  </w:style>
  <w:style w:type="character" w:customStyle="1" w:styleId="a4">
    <w:name w:val="Основний текст Знак"/>
    <w:basedOn w:val="a0"/>
    <w:link w:val="a3"/>
    <w:rsid w:val="00C04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FA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FA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B75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7459</Words>
  <Characters>4252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shavarynska.h</cp:lastModifiedBy>
  <cp:revision>4</cp:revision>
  <cp:lastPrinted>2022-07-29T09:08:00Z</cp:lastPrinted>
  <dcterms:created xsi:type="dcterms:W3CDTF">2022-08-04T11:50:00Z</dcterms:created>
  <dcterms:modified xsi:type="dcterms:W3CDTF">2022-08-04T12:43:00Z</dcterms:modified>
</cp:coreProperties>
</file>