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496"/>
      </w:tblGrid>
      <w:tr w:rsidR="00C04E27" w:rsidRPr="00142233" w14:paraId="4C291033" w14:textId="77777777" w:rsidTr="007C7E6B">
        <w:tc>
          <w:tcPr>
            <w:tcW w:w="5040" w:type="dxa"/>
          </w:tcPr>
          <w:p w14:paraId="6970888A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1D3317E9" w14:textId="77777777" w:rsidR="00C04E27" w:rsidRPr="00142233" w:rsidRDefault="00C04E27" w:rsidP="007C7E6B">
            <w:pPr>
              <w:jc w:val="center"/>
              <w:rPr>
                <w:bCs/>
              </w:rPr>
            </w:pPr>
            <w:r w:rsidRPr="00142233">
              <w:rPr>
                <w:bCs/>
              </w:rPr>
              <w:t>ЗАТВЕРДЖУЮ:</w:t>
            </w:r>
          </w:p>
        </w:tc>
      </w:tr>
      <w:tr w:rsidR="00C04E27" w:rsidRPr="00142233" w14:paraId="15F7CFA9" w14:textId="77777777" w:rsidTr="007C7E6B">
        <w:tc>
          <w:tcPr>
            <w:tcW w:w="5040" w:type="dxa"/>
          </w:tcPr>
          <w:p w14:paraId="5E5F441A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07C46F8B" w14:textId="77777777" w:rsidR="00C04E27" w:rsidRPr="00142233" w:rsidRDefault="00C04E27" w:rsidP="007C7E6B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Заступник н</w:t>
            </w:r>
            <w:proofErr w:type="spellStart"/>
            <w:r>
              <w:rPr>
                <w:bCs/>
              </w:rPr>
              <w:t>ачальник</w:t>
            </w:r>
            <w:proofErr w:type="spellEnd"/>
            <w:r>
              <w:rPr>
                <w:bCs/>
                <w:lang w:val="uk-UA"/>
              </w:rPr>
              <w:t>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Львівс</w:t>
            </w:r>
            <w:r w:rsidRPr="00142233">
              <w:rPr>
                <w:bCs/>
              </w:rPr>
              <w:t>ького</w:t>
            </w:r>
            <w:proofErr w:type="spellEnd"/>
          </w:p>
        </w:tc>
      </w:tr>
      <w:tr w:rsidR="00C04E27" w:rsidRPr="00142233" w14:paraId="1C4EBBD9" w14:textId="77777777" w:rsidTr="007C7E6B">
        <w:tc>
          <w:tcPr>
            <w:tcW w:w="5040" w:type="dxa"/>
          </w:tcPr>
          <w:p w14:paraId="5EE647A8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4357D9E3" w14:textId="77777777" w:rsidR="00C04E27" w:rsidRPr="004531C7" w:rsidRDefault="00C04E27" w:rsidP="007C7E6B">
            <w:pPr>
              <w:jc w:val="center"/>
              <w:rPr>
                <w:bCs/>
                <w:lang w:val="uk-UA"/>
              </w:rPr>
            </w:pPr>
            <w:proofErr w:type="spellStart"/>
            <w:r w:rsidRPr="00142233">
              <w:rPr>
                <w:bCs/>
              </w:rPr>
              <w:t>обласного</w:t>
            </w:r>
            <w:proofErr w:type="spellEnd"/>
            <w:r w:rsidRPr="00142233">
              <w:rPr>
                <w:bCs/>
              </w:rPr>
              <w:t xml:space="preserve"> </w:t>
            </w:r>
            <w:proofErr w:type="spellStart"/>
            <w:r w:rsidRPr="00142233">
              <w:rPr>
                <w:bCs/>
              </w:rPr>
              <w:t>управління</w:t>
            </w:r>
            <w:proofErr w:type="spellEnd"/>
            <w:r>
              <w:rPr>
                <w:bCs/>
                <w:lang w:val="uk-UA"/>
              </w:rPr>
              <w:t xml:space="preserve"> лісового</w:t>
            </w:r>
          </w:p>
        </w:tc>
      </w:tr>
      <w:tr w:rsidR="00C04E27" w:rsidRPr="00142233" w14:paraId="4911633D" w14:textId="77777777" w:rsidTr="007C7E6B">
        <w:tc>
          <w:tcPr>
            <w:tcW w:w="5040" w:type="dxa"/>
          </w:tcPr>
          <w:p w14:paraId="13893A45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128D12A8" w14:textId="77777777" w:rsidR="00C04E27" w:rsidRPr="004531C7" w:rsidRDefault="00C04E27" w:rsidP="007C7E6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 xml:space="preserve">та </w:t>
            </w:r>
            <w:proofErr w:type="spellStart"/>
            <w:r w:rsidRPr="00142233">
              <w:rPr>
                <w:bCs/>
              </w:rPr>
              <w:t>мисливського</w:t>
            </w:r>
            <w:proofErr w:type="spellEnd"/>
            <w:r>
              <w:rPr>
                <w:bCs/>
                <w:lang w:val="uk-UA"/>
              </w:rPr>
              <w:t xml:space="preserve"> господарства</w:t>
            </w:r>
          </w:p>
        </w:tc>
      </w:tr>
      <w:tr w:rsidR="00C04E27" w:rsidRPr="00142233" w14:paraId="7FF57C78" w14:textId="77777777" w:rsidTr="007C7E6B">
        <w:tc>
          <w:tcPr>
            <w:tcW w:w="5040" w:type="dxa"/>
          </w:tcPr>
          <w:p w14:paraId="3B18FB72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4873078D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</w:tr>
      <w:tr w:rsidR="00C04E27" w:rsidRPr="00142233" w14:paraId="3FC2FFB3" w14:textId="77777777" w:rsidTr="007C7E6B">
        <w:tc>
          <w:tcPr>
            <w:tcW w:w="5040" w:type="dxa"/>
            <w:vAlign w:val="center"/>
          </w:tcPr>
          <w:p w14:paraId="07B4F60B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444FAD95" w14:textId="77777777" w:rsidR="00C04E27" w:rsidRPr="00476C08" w:rsidRDefault="00C04E27" w:rsidP="007C7E6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>______________</w:t>
            </w:r>
            <w:r w:rsidR="00476C08">
              <w:rPr>
                <w:bCs/>
                <w:lang w:val="uk-UA"/>
              </w:rPr>
              <w:t xml:space="preserve"> Я.П. </w:t>
            </w:r>
            <w:proofErr w:type="spellStart"/>
            <w:r w:rsidR="00476C08">
              <w:rPr>
                <w:bCs/>
                <w:lang w:val="uk-UA"/>
              </w:rPr>
              <w:t>Целень</w:t>
            </w:r>
            <w:proofErr w:type="spellEnd"/>
          </w:p>
        </w:tc>
      </w:tr>
      <w:tr w:rsidR="00C04E27" w:rsidRPr="00142233" w14:paraId="10EBBAC7" w14:textId="77777777" w:rsidTr="007C7E6B">
        <w:tc>
          <w:tcPr>
            <w:tcW w:w="5040" w:type="dxa"/>
          </w:tcPr>
          <w:p w14:paraId="36D85650" w14:textId="77777777" w:rsidR="00C04E27" w:rsidRPr="00476C08" w:rsidRDefault="00C04E27" w:rsidP="007C7E6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14:paraId="2473FE33" w14:textId="77777777" w:rsidR="00C04E27" w:rsidRPr="00142233" w:rsidRDefault="00C04E27" w:rsidP="007C7E6B">
            <w:pPr>
              <w:jc w:val="center"/>
            </w:pPr>
          </w:p>
        </w:tc>
      </w:tr>
      <w:tr w:rsidR="00C04E27" w:rsidRPr="00142233" w14:paraId="7783677B" w14:textId="77777777" w:rsidTr="007C7E6B">
        <w:tc>
          <w:tcPr>
            <w:tcW w:w="5040" w:type="dxa"/>
          </w:tcPr>
          <w:p w14:paraId="3E692C60" w14:textId="77777777" w:rsidR="00C04E27" w:rsidRPr="00142233" w:rsidRDefault="00C04E27" w:rsidP="007C7E6B">
            <w:pPr>
              <w:jc w:val="center"/>
            </w:pPr>
          </w:p>
        </w:tc>
        <w:tc>
          <w:tcPr>
            <w:tcW w:w="4500" w:type="dxa"/>
          </w:tcPr>
          <w:p w14:paraId="63D82EAC" w14:textId="77777777" w:rsidR="00C04E27" w:rsidRPr="00142233" w:rsidRDefault="00C04E27" w:rsidP="007C7E6B">
            <w:pPr>
              <w:jc w:val="center"/>
            </w:pPr>
            <w:r w:rsidRPr="00142233">
              <w:t>“___” __________20</w:t>
            </w:r>
            <w:r>
              <w:rPr>
                <w:lang w:val="uk-UA"/>
              </w:rPr>
              <w:t>22</w:t>
            </w:r>
            <w:r w:rsidRPr="00142233">
              <w:t xml:space="preserve"> р.</w:t>
            </w:r>
          </w:p>
        </w:tc>
      </w:tr>
    </w:tbl>
    <w:p w14:paraId="0725C236" w14:textId="77777777" w:rsidR="00C04E27" w:rsidRDefault="00C04E27" w:rsidP="00C04E27">
      <w:pPr>
        <w:jc w:val="center"/>
      </w:pPr>
    </w:p>
    <w:p w14:paraId="4E985414" w14:textId="77777777" w:rsidR="009E160D" w:rsidRPr="00142233" w:rsidRDefault="009E160D" w:rsidP="00C04E27">
      <w:pPr>
        <w:jc w:val="center"/>
      </w:pPr>
    </w:p>
    <w:p w14:paraId="44DE6187" w14:textId="77777777" w:rsidR="00C04E27" w:rsidRPr="00521FA2" w:rsidRDefault="00C04E27" w:rsidP="00C04E27">
      <w:pPr>
        <w:pStyle w:val="2"/>
        <w:jc w:val="center"/>
        <w:rPr>
          <w:b/>
          <w:bCs/>
          <w:sz w:val="24"/>
        </w:rPr>
      </w:pPr>
      <w:r w:rsidRPr="00521FA2">
        <w:rPr>
          <w:b/>
          <w:bCs/>
          <w:sz w:val="24"/>
        </w:rPr>
        <w:t>ПРОТОКОЛ</w:t>
      </w:r>
    </w:p>
    <w:p w14:paraId="22503EDA" w14:textId="77777777" w:rsidR="00C04E27" w:rsidRDefault="00C04E27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>третьої</w:t>
      </w:r>
      <w:r w:rsidRPr="00C04E27">
        <w:rPr>
          <w:b/>
          <w:lang w:val="uk-UA"/>
        </w:rPr>
        <w:t xml:space="preserve"> лісовпорядної наради з розгляду</w:t>
      </w:r>
      <w:r>
        <w:rPr>
          <w:b/>
          <w:lang w:val="uk-UA"/>
        </w:rPr>
        <w:t xml:space="preserve"> матеріалів лісовпорядкування,</w:t>
      </w:r>
    </w:p>
    <w:p w14:paraId="7B87FD9E" w14:textId="77777777" w:rsidR="007C7E6B" w:rsidRDefault="007C7E6B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>які потребують ОВД Турківського дочірнього лісогосподарського підприємства</w:t>
      </w:r>
    </w:p>
    <w:p w14:paraId="2B19A118" w14:textId="77777777" w:rsidR="00C04E27" w:rsidRPr="004531C7" w:rsidRDefault="008D2917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обласного комунального лісогосподарського підприємства </w:t>
      </w:r>
      <w:r w:rsidR="00C04E27">
        <w:rPr>
          <w:b/>
          <w:lang w:val="uk-UA"/>
        </w:rPr>
        <w:t>«</w:t>
      </w:r>
      <w:proofErr w:type="spellStart"/>
      <w:r w:rsidR="007C7E6B">
        <w:rPr>
          <w:b/>
          <w:lang w:val="uk-UA"/>
        </w:rPr>
        <w:t>Галсільліс</w:t>
      </w:r>
      <w:proofErr w:type="spellEnd"/>
      <w:r w:rsidR="00C04E27">
        <w:rPr>
          <w:b/>
          <w:lang w:val="uk-UA"/>
        </w:rPr>
        <w:t>»</w:t>
      </w:r>
    </w:p>
    <w:p w14:paraId="1145D197" w14:textId="77777777" w:rsidR="00F01EFA" w:rsidRDefault="00C04E27" w:rsidP="00C04E27">
      <w:pPr>
        <w:pStyle w:val="a3"/>
        <w:spacing w:after="0"/>
        <w:jc w:val="center"/>
        <w:rPr>
          <w:b/>
          <w:bCs/>
          <w:lang w:val="uk-UA"/>
        </w:rPr>
      </w:pPr>
      <w:r w:rsidRPr="008D2917">
        <w:rPr>
          <w:b/>
          <w:bCs/>
          <w:lang w:val="uk-UA"/>
        </w:rPr>
        <w:t>Львівсько</w:t>
      </w:r>
      <w:r w:rsidR="007C7E6B">
        <w:rPr>
          <w:b/>
          <w:bCs/>
          <w:lang w:val="uk-UA"/>
        </w:rPr>
        <w:t>ї області</w:t>
      </w:r>
      <w:r w:rsidR="00F01EFA">
        <w:rPr>
          <w:b/>
          <w:bCs/>
          <w:lang w:val="uk-UA"/>
        </w:rPr>
        <w:t xml:space="preserve"> </w:t>
      </w:r>
    </w:p>
    <w:p w14:paraId="3E86465A" w14:textId="77777777" w:rsidR="00C04E27" w:rsidRPr="004531C7" w:rsidRDefault="00F01EFA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bCs/>
          <w:lang w:val="uk-UA"/>
        </w:rPr>
        <w:t>(</w:t>
      </w:r>
      <w:proofErr w:type="spellStart"/>
      <w:r>
        <w:rPr>
          <w:b/>
          <w:bCs/>
          <w:lang w:val="uk-UA"/>
        </w:rPr>
        <w:t>Проєкт</w:t>
      </w:r>
      <w:proofErr w:type="spellEnd"/>
      <w:r>
        <w:rPr>
          <w:b/>
          <w:bCs/>
          <w:lang w:val="uk-UA"/>
        </w:rPr>
        <w:t>)</w:t>
      </w:r>
    </w:p>
    <w:p w14:paraId="4045C2E3" w14:textId="77777777" w:rsidR="00C04E27" w:rsidRDefault="00C04E27" w:rsidP="00C04E27">
      <w:pPr>
        <w:jc w:val="both"/>
        <w:rPr>
          <w:lang w:val="uk-UA"/>
        </w:rPr>
      </w:pPr>
    </w:p>
    <w:p w14:paraId="4F525049" w14:textId="77777777" w:rsidR="00C04E27" w:rsidRDefault="00C04E27" w:rsidP="00C04E27">
      <w:pPr>
        <w:jc w:val="both"/>
        <w:rPr>
          <w:lang w:val="uk-UA"/>
        </w:rPr>
      </w:pPr>
    </w:p>
    <w:p w14:paraId="23DEE7D9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>м. Львів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«___»________2022 р.</w:t>
      </w:r>
    </w:p>
    <w:p w14:paraId="397135D1" w14:textId="77777777" w:rsidR="00C04E27" w:rsidRPr="00C04E27" w:rsidRDefault="00C04E27" w:rsidP="00C04E27">
      <w:pPr>
        <w:jc w:val="both"/>
        <w:rPr>
          <w:sz w:val="40"/>
          <w:lang w:val="uk-UA"/>
        </w:rPr>
      </w:pPr>
    </w:p>
    <w:p w14:paraId="472A5F6D" w14:textId="77777777" w:rsidR="00C04E27" w:rsidRPr="004531C7" w:rsidRDefault="00C04E27" w:rsidP="00C04E27">
      <w:pPr>
        <w:ind w:firstLine="708"/>
        <w:jc w:val="both"/>
        <w:rPr>
          <w:bCs/>
          <w:lang w:val="uk-UA"/>
        </w:rPr>
      </w:pPr>
      <w:r w:rsidRPr="004531C7">
        <w:rPr>
          <w:bCs/>
          <w:lang w:val="uk-UA"/>
        </w:rPr>
        <w:t>Присутні:</w:t>
      </w:r>
      <w:r>
        <w:rPr>
          <w:bCs/>
          <w:lang w:val="uk-UA"/>
        </w:rPr>
        <w:t xml:space="preserve"> Список додається.</w:t>
      </w:r>
    </w:p>
    <w:p w14:paraId="3F9BC3E5" w14:textId="77777777" w:rsidR="00C04E27" w:rsidRPr="004531C7" w:rsidRDefault="00C04E27" w:rsidP="00C04E27">
      <w:pPr>
        <w:jc w:val="both"/>
        <w:rPr>
          <w:bCs/>
          <w:lang w:val="uk-UA"/>
        </w:rPr>
      </w:pPr>
    </w:p>
    <w:p w14:paraId="55B7063A" w14:textId="77777777" w:rsidR="00C04E27" w:rsidRDefault="00C04E27" w:rsidP="007C7E6B">
      <w:pPr>
        <w:pStyle w:val="a3"/>
        <w:spacing w:after="0"/>
        <w:jc w:val="both"/>
        <w:rPr>
          <w:lang w:val="uk-UA"/>
        </w:rPr>
      </w:pPr>
      <w:r>
        <w:rPr>
          <w:bCs/>
          <w:lang w:val="uk-UA"/>
        </w:rPr>
        <w:tab/>
      </w:r>
      <w:r w:rsidRPr="004531C7">
        <w:rPr>
          <w:b/>
          <w:bCs/>
          <w:lang w:val="uk-UA"/>
        </w:rPr>
        <w:t>Слухали</w:t>
      </w:r>
      <w:r w:rsidRPr="004531C7">
        <w:rPr>
          <w:b/>
          <w:lang w:val="uk-UA"/>
        </w:rPr>
        <w:t>:</w:t>
      </w:r>
      <w:r w:rsidRPr="004531C7">
        <w:rPr>
          <w:color w:val="0000FF"/>
          <w:lang w:val="uk-UA"/>
        </w:rPr>
        <w:t xml:space="preserve"> </w:t>
      </w:r>
      <w:r w:rsidRPr="00A91179">
        <w:rPr>
          <w:lang w:val="uk-UA"/>
        </w:rPr>
        <w:t>Д</w:t>
      </w:r>
      <w:r w:rsidRPr="004531C7">
        <w:rPr>
          <w:lang w:val="uk-UA"/>
        </w:rPr>
        <w:t xml:space="preserve">оповідь </w:t>
      </w:r>
      <w:r>
        <w:rPr>
          <w:lang w:val="uk-UA"/>
        </w:rPr>
        <w:t xml:space="preserve">головного інженера Львівської державної лісовпорядної експедиції Романа ПІПИ та головного лісничого </w:t>
      </w:r>
      <w:r w:rsidR="007C7E6B" w:rsidRPr="007C7E6B">
        <w:rPr>
          <w:lang w:val="uk-UA"/>
        </w:rPr>
        <w:t>ОВД Турківського дочірнього лісогосподарського підприємства</w:t>
      </w:r>
      <w:r w:rsidR="007C7E6B">
        <w:rPr>
          <w:lang w:val="uk-UA"/>
        </w:rPr>
        <w:t xml:space="preserve"> </w:t>
      </w:r>
      <w:r w:rsidR="008D2917">
        <w:rPr>
          <w:lang w:val="uk-UA"/>
        </w:rPr>
        <w:t>обласного комунального лісогосподарського підприємства</w:t>
      </w:r>
      <w:r w:rsidR="007C7E6B" w:rsidRPr="007C7E6B">
        <w:rPr>
          <w:lang w:val="uk-UA"/>
        </w:rPr>
        <w:t xml:space="preserve"> «</w:t>
      </w:r>
      <w:proofErr w:type="spellStart"/>
      <w:r w:rsidR="007C7E6B" w:rsidRPr="007C7E6B">
        <w:rPr>
          <w:lang w:val="uk-UA"/>
        </w:rPr>
        <w:t>Галсільліс</w:t>
      </w:r>
      <w:proofErr w:type="spellEnd"/>
      <w:r w:rsidR="007C7E6B" w:rsidRPr="007C7E6B">
        <w:rPr>
          <w:lang w:val="uk-UA"/>
        </w:rPr>
        <w:t>»</w:t>
      </w:r>
      <w:r w:rsidR="007C7E6B">
        <w:rPr>
          <w:lang w:val="uk-UA"/>
        </w:rPr>
        <w:t xml:space="preserve"> </w:t>
      </w:r>
      <w:r>
        <w:rPr>
          <w:lang w:val="uk-UA"/>
        </w:rPr>
        <w:t xml:space="preserve">щодо результатів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рубок» від </w:t>
      </w:r>
      <w:r w:rsidR="00F01EFA">
        <w:rPr>
          <w:lang w:val="uk-UA"/>
        </w:rPr>
        <w:t>28.01.</w:t>
      </w:r>
      <w:r w:rsidR="008D2917">
        <w:rPr>
          <w:lang w:val="uk-UA"/>
        </w:rPr>
        <w:softHyphen/>
      </w:r>
      <w:r w:rsidR="008D2917">
        <w:rPr>
          <w:lang w:val="uk-UA"/>
        </w:rPr>
        <w:softHyphen/>
      </w:r>
      <w:r>
        <w:rPr>
          <w:lang w:val="uk-UA"/>
        </w:rPr>
        <w:t>202</w:t>
      </w:r>
      <w:r w:rsidR="00F01EFA">
        <w:rPr>
          <w:lang w:val="uk-UA"/>
        </w:rPr>
        <w:t>0</w:t>
      </w:r>
      <w:r>
        <w:rPr>
          <w:lang w:val="uk-UA"/>
        </w:rPr>
        <w:t xml:space="preserve"> року №</w:t>
      </w:r>
      <w:r w:rsidR="00F01EFA">
        <w:rPr>
          <w:lang w:val="uk-UA"/>
        </w:rPr>
        <w:t>7-03/12-20198154321/1</w:t>
      </w:r>
      <w:r>
        <w:rPr>
          <w:lang w:val="uk-UA"/>
        </w:rPr>
        <w:t xml:space="preserve"> та результати розгляду матеріалів базового лісовпорядкування Міністерством захисту довкілля та природних ресурсів України</w:t>
      </w:r>
      <w:r w:rsidRPr="004531C7">
        <w:rPr>
          <w:lang w:val="uk-UA"/>
        </w:rPr>
        <w:t>.</w:t>
      </w:r>
    </w:p>
    <w:p w14:paraId="6976B755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ab/>
        <w:t>Заслухавши і обговоривши доповідь головного інженера та виступи присутніх третя лісовпорядна нарада ПОСТАНОВИЛА:</w:t>
      </w:r>
    </w:p>
    <w:p w14:paraId="0A643709" w14:textId="77777777" w:rsidR="00C04E27" w:rsidRDefault="00C04E27" w:rsidP="00C04E27">
      <w:pPr>
        <w:jc w:val="both"/>
        <w:rPr>
          <w:lang w:val="uk-UA"/>
        </w:rPr>
      </w:pPr>
    </w:p>
    <w:p w14:paraId="41A0111D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Констатувати:</w:t>
      </w:r>
    </w:p>
    <w:p w14:paraId="34BD4BE5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5D15592C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 результатами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</w:t>
      </w:r>
      <w:r w:rsidR="00476C08">
        <w:rPr>
          <w:lang w:val="uk-UA"/>
        </w:rPr>
        <w:t>»</w:t>
      </w:r>
      <w:r>
        <w:rPr>
          <w:lang w:val="uk-UA"/>
        </w:rPr>
        <w:t xml:space="preserve">. Суцільні рубки головного користування – площа </w:t>
      </w:r>
      <w:r w:rsidR="00644DD9">
        <w:rPr>
          <w:lang w:val="uk-UA"/>
        </w:rPr>
        <w:t>48,5</w:t>
      </w:r>
      <w:r>
        <w:rPr>
          <w:lang w:val="uk-UA"/>
        </w:rPr>
        <w:t xml:space="preserve"> га</w:t>
      </w:r>
      <w:r w:rsidR="00476C08">
        <w:rPr>
          <w:lang w:val="uk-UA"/>
        </w:rPr>
        <w:t xml:space="preserve"> та поступові рубки – площа </w:t>
      </w:r>
      <w:r w:rsidR="00644DD9">
        <w:rPr>
          <w:lang w:val="uk-UA"/>
        </w:rPr>
        <w:t>34,1</w:t>
      </w:r>
      <w:r w:rsidR="00476C08">
        <w:rPr>
          <w:lang w:val="uk-UA"/>
        </w:rPr>
        <w:t xml:space="preserve"> га</w:t>
      </w:r>
      <w:r>
        <w:rPr>
          <w:lang w:val="uk-UA"/>
        </w:rPr>
        <w:t xml:space="preserve"> щорічно </w:t>
      </w:r>
      <w:r w:rsidR="00F01EFA">
        <w:rPr>
          <w:lang w:val="uk-UA"/>
        </w:rPr>
        <w:t>від 28.01.</w:t>
      </w:r>
      <w:r w:rsidR="00F01EFA">
        <w:rPr>
          <w:lang w:val="uk-UA"/>
        </w:rPr>
        <w:softHyphen/>
      </w:r>
      <w:r w:rsidR="00F01EFA">
        <w:rPr>
          <w:lang w:val="uk-UA"/>
        </w:rPr>
        <w:softHyphen/>
        <w:t>2020 року №7-03/12-20198154321/1</w:t>
      </w:r>
      <w:r>
        <w:rPr>
          <w:lang w:val="uk-UA"/>
        </w:rPr>
        <w:t xml:space="preserve"> врахувати, що оцінка впливу на довкілля спеціальне використання в порядку проведення суціл</w:t>
      </w:r>
      <w:r w:rsidR="00644DD9">
        <w:rPr>
          <w:lang w:val="uk-UA"/>
        </w:rPr>
        <w:t>ьних санітарних рубок на площі 0,5</w:t>
      </w:r>
      <w:r>
        <w:rPr>
          <w:lang w:val="uk-UA"/>
        </w:rPr>
        <w:t xml:space="preserve"> га.</w:t>
      </w:r>
    </w:p>
    <w:p w14:paraId="170AC3AE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Зауваження та пропозиції до матеріалів лісовпорядкування в ході проведення громадського обговорення не надходили.</w:t>
      </w:r>
    </w:p>
    <w:p w14:paraId="1301A3C2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40F41022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УХВАЛИЛИ:</w:t>
      </w:r>
    </w:p>
    <w:p w14:paraId="6E1BCD34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3B9C3076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1. Погодитись з результатами «Висновку з оцінки впливу на довкілля планової діяльності Спеціального використання лісових ресурсів у порядку проведення рубок головного користування та суцільних санітарних рубок».</w:t>
      </w:r>
    </w:p>
    <w:p w14:paraId="71FC0059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 xml:space="preserve">На ревізійний період лісовпорядкуванням </w:t>
      </w:r>
      <w:proofErr w:type="spellStart"/>
      <w:r>
        <w:rPr>
          <w:lang w:val="uk-UA"/>
        </w:rPr>
        <w:t>проєктуються</w:t>
      </w:r>
      <w:proofErr w:type="spellEnd"/>
      <w:r>
        <w:rPr>
          <w:lang w:val="uk-UA"/>
        </w:rPr>
        <w:t xml:space="preserve"> способи рубок головного користування відповідно до «Правил рубок головного користування </w:t>
      </w:r>
      <w:r w:rsidR="00644DD9">
        <w:rPr>
          <w:lang w:val="uk-UA"/>
        </w:rPr>
        <w:t>в гірських лісах Карпат</w:t>
      </w:r>
      <w:r>
        <w:rPr>
          <w:lang w:val="uk-UA"/>
        </w:rPr>
        <w:t>», К., 200</w:t>
      </w:r>
      <w:r w:rsidR="00644DD9">
        <w:rPr>
          <w:lang w:val="uk-UA"/>
        </w:rPr>
        <w:t>8</w:t>
      </w:r>
      <w:r>
        <w:rPr>
          <w:lang w:val="uk-UA"/>
        </w:rPr>
        <w:t>.</w:t>
      </w:r>
    </w:p>
    <w:p w14:paraId="6BA63C3B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Розрахунок обсягу рубок головного користування на ревізійний період виконані на комп’ютері за спеціальною програмою.</w:t>
      </w:r>
    </w:p>
    <w:p w14:paraId="6361A4D5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 xml:space="preserve">Щорічні обсяги рубок головного користування наведені в таблиці 5.1.3. </w:t>
      </w:r>
    </w:p>
    <w:p w14:paraId="33FD73E5" w14:textId="77777777" w:rsidR="00C04E27" w:rsidRPr="00DD1432" w:rsidRDefault="00C04E27" w:rsidP="00C04E27">
      <w:pPr>
        <w:jc w:val="center"/>
        <w:rPr>
          <w:lang w:val="uk-UA"/>
        </w:rPr>
      </w:pPr>
      <w:r w:rsidRPr="00DD1432">
        <w:rPr>
          <w:lang w:val="uk-UA"/>
        </w:rPr>
        <w:lastRenderedPageBreak/>
        <w:t>5.1.3. Щорічний обсяг рубок головного користування за способами рубок</w:t>
      </w:r>
    </w:p>
    <w:p w14:paraId="1D53DCFA" w14:textId="77777777" w:rsidR="00C04E27" w:rsidRDefault="00C04E27" w:rsidP="00C04E27">
      <w:pPr>
        <w:rPr>
          <w:lang w:val="uk-UA"/>
        </w:rPr>
      </w:pPr>
    </w:p>
    <w:p w14:paraId="355132EB" w14:textId="77777777" w:rsidR="00B45BC9" w:rsidRPr="00DD1432" w:rsidRDefault="00B45BC9" w:rsidP="00C04E27">
      <w:pPr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5"/>
        <w:gridCol w:w="851"/>
        <w:gridCol w:w="709"/>
        <w:gridCol w:w="708"/>
        <w:gridCol w:w="851"/>
        <w:gridCol w:w="850"/>
        <w:gridCol w:w="709"/>
        <w:gridCol w:w="851"/>
        <w:gridCol w:w="850"/>
      </w:tblGrid>
      <w:tr w:rsidR="00644DD9" w:rsidRPr="003452CD" w14:paraId="12DC7E45" w14:textId="77777777" w:rsidTr="00644DD9">
        <w:trPr>
          <w:cantSplit/>
          <w:trHeight w:val="357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1B41E2" w14:textId="77777777" w:rsidR="00644DD9" w:rsidRPr="003452CD" w:rsidRDefault="00644DD9" w:rsidP="00644DD9">
            <w:pPr>
              <w:spacing w:before="20"/>
              <w:jc w:val="center"/>
            </w:pPr>
            <w:proofErr w:type="spellStart"/>
            <w:r w:rsidRPr="003452CD">
              <w:t>Господарство</w:t>
            </w:r>
            <w:proofErr w:type="spellEnd"/>
            <w:r w:rsidRPr="003452CD">
              <w:t xml:space="preserve">, </w:t>
            </w:r>
            <w:proofErr w:type="spellStart"/>
            <w:r w:rsidRPr="003452CD">
              <w:t>господарська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3BBB2CC8" w14:textId="77777777" w:rsidR="00644DD9" w:rsidRPr="003452CD" w:rsidRDefault="00644DD9" w:rsidP="00644DD9">
            <w:pPr>
              <w:ind w:right="-87"/>
              <w:jc w:val="both"/>
            </w:pPr>
            <w:proofErr w:type="spellStart"/>
            <w:r w:rsidRPr="003452CD">
              <w:t>Експлуа-таційний</w:t>
            </w:r>
            <w:proofErr w:type="spellEnd"/>
            <w:r w:rsidRPr="003452CD">
              <w:t xml:space="preserve"> фонд (</w:t>
            </w:r>
            <w:proofErr w:type="spellStart"/>
            <w:r w:rsidRPr="003452CD">
              <w:t>чи-сельник</w:t>
            </w:r>
            <w:proofErr w:type="spellEnd"/>
            <w:r w:rsidRPr="003452CD">
              <w:t xml:space="preserve"> –</w:t>
            </w:r>
          </w:p>
          <w:p w14:paraId="16B1B88B" w14:textId="77777777" w:rsidR="00644DD9" w:rsidRPr="003452CD" w:rsidRDefault="00644DD9" w:rsidP="00644DD9">
            <w:pPr>
              <w:ind w:left="-57" w:right="-87"/>
              <w:jc w:val="both"/>
            </w:pPr>
            <w:proofErr w:type="spellStart"/>
            <w:r w:rsidRPr="003452CD">
              <w:t>площа</w:t>
            </w:r>
            <w:proofErr w:type="spellEnd"/>
            <w:r w:rsidRPr="003452CD">
              <w:t>, га; знамен-</w:t>
            </w:r>
          </w:p>
          <w:p w14:paraId="3B0175B4" w14:textId="77777777" w:rsidR="00644DD9" w:rsidRPr="003452CD" w:rsidRDefault="00644DD9" w:rsidP="00644DD9">
            <w:pPr>
              <w:ind w:left="-57" w:right="-87"/>
              <w:jc w:val="both"/>
            </w:pPr>
            <w:r w:rsidRPr="003452CD">
              <w:t>ник– запас,</w:t>
            </w:r>
          </w:p>
          <w:p w14:paraId="420D3FA0" w14:textId="77777777" w:rsidR="00644DD9" w:rsidRPr="003452CD" w:rsidRDefault="00644DD9" w:rsidP="00644DD9">
            <w:pPr>
              <w:ind w:left="-57" w:right="-108"/>
              <w:jc w:val="both"/>
            </w:pPr>
            <w:r w:rsidRPr="003452CD">
              <w:t>тис.</w:t>
            </w:r>
            <w:r>
              <w:t xml:space="preserve"> </w:t>
            </w:r>
            <w:r w:rsidRPr="003452CD">
              <w:t>м</w:t>
            </w:r>
            <w:r w:rsidRPr="003452CD">
              <w:rPr>
                <w:vertAlign w:val="superscript"/>
              </w:rPr>
              <w:t>3</w:t>
            </w:r>
            <w:r w:rsidRPr="003452CD">
              <w:t>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4EB0AC" w14:textId="77777777" w:rsidR="00644DD9" w:rsidRPr="003452CD" w:rsidRDefault="00644DD9" w:rsidP="00644DD9">
            <w:pPr>
              <w:keepNext/>
              <w:spacing w:before="20"/>
              <w:jc w:val="center"/>
              <w:outlineLvl w:val="1"/>
            </w:pPr>
            <w:proofErr w:type="spellStart"/>
            <w:r w:rsidRPr="003452CD">
              <w:t>Прийнята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розрахункова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лісосіка</w:t>
            </w:r>
            <w:proofErr w:type="spellEnd"/>
          </w:p>
        </w:tc>
      </w:tr>
      <w:tr w:rsidR="00644DD9" w:rsidRPr="003452CD" w14:paraId="50B26943" w14:textId="77777777" w:rsidTr="00644DD9">
        <w:trPr>
          <w:cantSplit/>
          <w:trHeight w:val="405"/>
          <w:tblHeader/>
        </w:trPr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14:paraId="2FE4D0FE" w14:textId="77777777" w:rsidR="00644DD9" w:rsidRPr="003452CD" w:rsidRDefault="00644DD9" w:rsidP="00644DD9">
            <w:pPr>
              <w:spacing w:before="20"/>
              <w:jc w:val="both"/>
            </w:pPr>
          </w:p>
        </w:tc>
        <w:tc>
          <w:tcPr>
            <w:tcW w:w="1275" w:type="dxa"/>
            <w:vMerge/>
            <w:vAlign w:val="center"/>
          </w:tcPr>
          <w:p w14:paraId="78327564" w14:textId="77777777" w:rsidR="00644DD9" w:rsidRPr="003452CD" w:rsidRDefault="00644DD9" w:rsidP="00644DD9">
            <w:pPr>
              <w:spacing w:before="20"/>
              <w:jc w:val="both"/>
            </w:pPr>
          </w:p>
        </w:tc>
        <w:tc>
          <w:tcPr>
            <w:tcW w:w="3119" w:type="dxa"/>
            <w:gridSpan w:val="4"/>
            <w:vAlign w:val="center"/>
          </w:tcPr>
          <w:p w14:paraId="42CE645B" w14:textId="77777777" w:rsidR="00644DD9" w:rsidRPr="003452CD" w:rsidRDefault="00644DD9" w:rsidP="00644DD9">
            <w:pPr>
              <w:spacing w:before="20"/>
              <w:jc w:val="center"/>
            </w:pPr>
            <w:proofErr w:type="spellStart"/>
            <w:r w:rsidRPr="003452CD">
              <w:t>лісовпорядкуванням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14:paraId="02ECC79C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2-</w:t>
            </w:r>
            <w:proofErr w:type="gramStart"/>
            <w:r w:rsidRPr="003452CD">
              <w:t>ою  л</w:t>
            </w:r>
            <w:proofErr w:type="gramEnd"/>
            <w:r w:rsidRPr="003452CD">
              <w:t xml:space="preserve">/в </w:t>
            </w:r>
            <w:proofErr w:type="spellStart"/>
            <w:r w:rsidRPr="003452CD">
              <w:t>нарадою</w:t>
            </w:r>
            <w:proofErr w:type="spellEnd"/>
          </w:p>
        </w:tc>
      </w:tr>
      <w:tr w:rsidR="00644DD9" w:rsidRPr="003452CD" w14:paraId="538C8DCE" w14:textId="77777777" w:rsidTr="00644DD9">
        <w:trPr>
          <w:cantSplit/>
          <w:trHeight w:val="424"/>
          <w:tblHeader/>
        </w:trPr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14:paraId="677D1505" w14:textId="77777777" w:rsidR="00644DD9" w:rsidRPr="003452CD" w:rsidRDefault="00644DD9" w:rsidP="00644DD9">
            <w:pPr>
              <w:spacing w:before="20"/>
              <w:jc w:val="both"/>
            </w:pPr>
          </w:p>
        </w:tc>
        <w:tc>
          <w:tcPr>
            <w:tcW w:w="1275" w:type="dxa"/>
            <w:vMerge/>
            <w:vAlign w:val="center"/>
          </w:tcPr>
          <w:p w14:paraId="449C3DF4" w14:textId="77777777" w:rsidR="00644DD9" w:rsidRPr="003452CD" w:rsidRDefault="00644DD9" w:rsidP="00644DD9">
            <w:pPr>
              <w:spacing w:before="20"/>
              <w:jc w:val="both"/>
            </w:pP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9018B03" w14:textId="77777777" w:rsidR="00644DD9" w:rsidRPr="003452CD" w:rsidRDefault="00644DD9" w:rsidP="00644DD9">
            <w:pPr>
              <w:spacing w:before="20"/>
              <w:jc w:val="both"/>
            </w:pPr>
            <w:proofErr w:type="spellStart"/>
            <w:r w:rsidRPr="003452CD">
              <w:t>площа</w:t>
            </w:r>
            <w:proofErr w:type="spellEnd"/>
            <w:r w:rsidRPr="003452CD">
              <w:t>,</w:t>
            </w:r>
          </w:p>
          <w:p w14:paraId="0B3ED5F9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га</w:t>
            </w:r>
          </w:p>
        </w:tc>
        <w:tc>
          <w:tcPr>
            <w:tcW w:w="2268" w:type="dxa"/>
            <w:gridSpan w:val="3"/>
            <w:vAlign w:val="center"/>
          </w:tcPr>
          <w:p w14:paraId="04A369CF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запас, тис.</w:t>
            </w:r>
            <w:r>
              <w:t xml:space="preserve"> </w:t>
            </w:r>
            <w:r w:rsidRPr="003452CD">
              <w:t>м</w:t>
            </w:r>
            <w:r w:rsidRPr="003452CD"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1ECE18" w14:textId="77777777" w:rsidR="00644DD9" w:rsidRPr="003452CD" w:rsidRDefault="00644DD9" w:rsidP="00644DD9">
            <w:pPr>
              <w:spacing w:before="20"/>
              <w:ind w:left="-227" w:right="-227"/>
              <w:jc w:val="center"/>
            </w:pPr>
            <w:proofErr w:type="spellStart"/>
            <w:r w:rsidRPr="003452CD">
              <w:t>площа</w:t>
            </w:r>
            <w:proofErr w:type="spellEnd"/>
            <w:r w:rsidRPr="003452CD">
              <w:t>,</w:t>
            </w:r>
          </w:p>
          <w:p w14:paraId="14D5226C" w14:textId="77777777" w:rsidR="00644DD9" w:rsidRPr="003452CD" w:rsidRDefault="00644DD9" w:rsidP="00644DD9">
            <w:pPr>
              <w:spacing w:before="20"/>
              <w:ind w:left="-227" w:right="-227"/>
              <w:jc w:val="center"/>
            </w:pPr>
            <w:r w:rsidRPr="003452CD">
              <w:t>га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4F964973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запас, тис.</w:t>
            </w:r>
            <w:r>
              <w:t xml:space="preserve"> </w:t>
            </w:r>
            <w:r w:rsidRPr="003452CD">
              <w:t>м</w:t>
            </w:r>
            <w:r w:rsidRPr="003452CD">
              <w:rPr>
                <w:vertAlign w:val="superscript"/>
              </w:rPr>
              <w:t>3</w:t>
            </w:r>
          </w:p>
        </w:tc>
      </w:tr>
      <w:tr w:rsidR="00644DD9" w:rsidRPr="003452CD" w14:paraId="6EDF37D6" w14:textId="77777777" w:rsidTr="00B45BC9">
        <w:trPr>
          <w:cantSplit/>
          <w:trHeight w:val="1212"/>
          <w:tblHeader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28E72F" w14:textId="77777777" w:rsidR="00644DD9" w:rsidRPr="003452CD" w:rsidRDefault="00644DD9" w:rsidP="00644DD9">
            <w:pPr>
              <w:spacing w:before="20"/>
              <w:jc w:val="both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639DDA1" w14:textId="77777777" w:rsidR="00644DD9" w:rsidRPr="003452CD" w:rsidRDefault="00644DD9" w:rsidP="00644DD9">
            <w:pPr>
              <w:spacing w:before="20"/>
              <w:jc w:val="both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4F81E03" w14:textId="77777777" w:rsidR="00644DD9" w:rsidRPr="003452CD" w:rsidRDefault="00644DD9" w:rsidP="00644DD9">
            <w:pPr>
              <w:spacing w:before="2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A43F97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proofErr w:type="spellStart"/>
            <w:r w:rsidRPr="003452CD">
              <w:t>стов</w:t>
            </w:r>
            <w:proofErr w:type="spellEnd"/>
            <w:r w:rsidRPr="003452CD">
              <w:t>-бур-</w:t>
            </w:r>
            <w:proofErr w:type="spellStart"/>
            <w:r w:rsidRPr="003452CD">
              <w:t>ний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287047" w14:textId="77777777" w:rsidR="00644DD9" w:rsidRPr="003452CD" w:rsidRDefault="00644DD9" w:rsidP="00644DD9">
            <w:pPr>
              <w:spacing w:before="20"/>
              <w:ind w:left="-113" w:right="-108"/>
              <w:jc w:val="center"/>
            </w:pPr>
            <w:proofErr w:type="spellStart"/>
            <w:r w:rsidRPr="003452CD">
              <w:t>ліквід-ний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682757" w14:textId="77777777" w:rsidR="00644DD9" w:rsidRPr="003452CD" w:rsidRDefault="00644DD9" w:rsidP="00644DD9">
            <w:pPr>
              <w:spacing w:before="20"/>
              <w:ind w:left="-170" w:right="-108"/>
              <w:jc w:val="center"/>
            </w:pPr>
            <w:proofErr w:type="spellStart"/>
            <w:r w:rsidRPr="003452CD">
              <w:t>ділової</w:t>
            </w:r>
            <w:proofErr w:type="spellEnd"/>
            <w:r w:rsidRPr="003452CD">
              <w:t xml:space="preserve"> дере-вини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1B9FC64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143C41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proofErr w:type="spellStart"/>
            <w:r w:rsidRPr="003452CD">
              <w:t>стов</w:t>
            </w:r>
            <w:proofErr w:type="spellEnd"/>
            <w:r w:rsidRPr="003452CD">
              <w:t>-бур-</w:t>
            </w:r>
            <w:proofErr w:type="spellStart"/>
            <w:r w:rsidRPr="003452CD">
              <w:t>ний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585EBB" w14:textId="77777777" w:rsidR="00644DD9" w:rsidRPr="003452CD" w:rsidRDefault="00644DD9" w:rsidP="00644DD9">
            <w:pPr>
              <w:spacing w:before="20"/>
              <w:ind w:left="-113" w:right="-108"/>
              <w:jc w:val="center"/>
            </w:pPr>
            <w:proofErr w:type="spellStart"/>
            <w:r w:rsidRPr="003452CD">
              <w:t>ліквід-ний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3712F6" w14:textId="77777777" w:rsidR="00644DD9" w:rsidRPr="003452CD" w:rsidRDefault="00644DD9" w:rsidP="00644DD9">
            <w:pPr>
              <w:spacing w:before="20"/>
              <w:ind w:left="-113" w:right="-108"/>
              <w:jc w:val="center"/>
            </w:pPr>
            <w:proofErr w:type="spellStart"/>
            <w:r w:rsidRPr="003452CD">
              <w:t>ділової</w:t>
            </w:r>
            <w:proofErr w:type="spellEnd"/>
            <w:r w:rsidRPr="003452CD">
              <w:t xml:space="preserve"> дере-вини</w:t>
            </w:r>
          </w:p>
        </w:tc>
      </w:tr>
      <w:tr w:rsidR="00644DD9" w:rsidRPr="003452CD" w14:paraId="0D6C2C3C" w14:textId="77777777" w:rsidTr="00B45BC9">
        <w:trPr>
          <w:cantSplit/>
          <w:trHeight w:val="42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018" w14:textId="77777777" w:rsidR="00644DD9" w:rsidRPr="00B45BC9" w:rsidRDefault="00644DD9" w:rsidP="00644DD9">
            <w:pPr>
              <w:jc w:val="center"/>
              <w:rPr>
                <w:b/>
              </w:rPr>
            </w:pPr>
            <w:proofErr w:type="spellStart"/>
            <w:r w:rsidRPr="00B45BC9">
              <w:rPr>
                <w:b/>
              </w:rPr>
              <w:t>Категорія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лісів</w:t>
            </w:r>
            <w:proofErr w:type="spellEnd"/>
            <w:r w:rsidRPr="00B45BC9">
              <w:rPr>
                <w:b/>
              </w:rPr>
              <w:t xml:space="preserve"> – </w:t>
            </w:r>
            <w:proofErr w:type="spellStart"/>
            <w:r w:rsidRPr="00B45BC9">
              <w:rPr>
                <w:b/>
              </w:rPr>
              <w:t>Ліси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природоохоронного</w:t>
            </w:r>
            <w:proofErr w:type="spellEnd"/>
            <w:r w:rsidRPr="00B45BC9">
              <w:rPr>
                <w:b/>
              </w:rPr>
              <w:t xml:space="preserve">, </w:t>
            </w:r>
            <w:proofErr w:type="spellStart"/>
            <w:r w:rsidRPr="00B45BC9">
              <w:rPr>
                <w:b/>
              </w:rPr>
              <w:t>наукового</w:t>
            </w:r>
            <w:proofErr w:type="spellEnd"/>
            <w:r w:rsidRPr="00B45BC9">
              <w:rPr>
                <w:b/>
              </w:rPr>
              <w:t xml:space="preserve">, </w:t>
            </w:r>
            <w:proofErr w:type="spellStart"/>
            <w:r w:rsidRPr="00B45BC9">
              <w:rPr>
                <w:b/>
              </w:rPr>
              <w:t>історико</w:t>
            </w:r>
            <w:proofErr w:type="spellEnd"/>
            <w:r w:rsidRPr="00B45BC9">
              <w:rPr>
                <w:b/>
              </w:rPr>
              <w:t xml:space="preserve">-культурного </w:t>
            </w:r>
            <w:proofErr w:type="spellStart"/>
            <w:r w:rsidRPr="00B45BC9">
              <w:rPr>
                <w:b/>
              </w:rPr>
              <w:t>призначення</w:t>
            </w:r>
            <w:proofErr w:type="spellEnd"/>
          </w:p>
        </w:tc>
      </w:tr>
      <w:tr w:rsidR="00644DD9" w:rsidRPr="003452CD" w14:paraId="62B21EBB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02A" w14:textId="77777777" w:rsidR="00644DD9" w:rsidRPr="003452CD" w:rsidRDefault="00644DD9" w:rsidP="00644DD9">
            <w:pPr>
              <w:keepNext/>
              <w:jc w:val="center"/>
              <w:outlineLvl w:val="2"/>
            </w:pPr>
            <w:proofErr w:type="spellStart"/>
            <w:r w:rsidRPr="003452CD">
              <w:t>Господарська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частина</w:t>
            </w:r>
            <w:proofErr w:type="spellEnd"/>
            <w:r w:rsidRPr="003452CD">
              <w:t xml:space="preserve"> </w:t>
            </w:r>
            <w:proofErr w:type="gramStart"/>
            <w:r w:rsidRPr="003452CD">
              <w:t xml:space="preserve">–  </w:t>
            </w:r>
            <w:proofErr w:type="spellStart"/>
            <w:r w:rsidRPr="003452CD">
              <w:rPr>
                <w:bCs/>
              </w:rPr>
              <w:t>Ліси</w:t>
            </w:r>
            <w:proofErr w:type="spellEnd"/>
            <w:proofErr w:type="gramEnd"/>
            <w:r w:rsidRPr="003452CD">
              <w:rPr>
                <w:bCs/>
              </w:rPr>
              <w:t xml:space="preserve"> </w:t>
            </w:r>
            <w:proofErr w:type="spellStart"/>
            <w:r w:rsidRPr="003452CD">
              <w:rPr>
                <w:bCs/>
              </w:rPr>
              <w:t>природоохоронного</w:t>
            </w:r>
            <w:proofErr w:type="spellEnd"/>
            <w:r w:rsidRPr="003452CD">
              <w:rPr>
                <w:bCs/>
              </w:rPr>
              <w:t xml:space="preserve">, </w:t>
            </w:r>
            <w:proofErr w:type="spellStart"/>
            <w:r w:rsidRPr="003452CD">
              <w:rPr>
                <w:bCs/>
              </w:rPr>
              <w:t>наукового</w:t>
            </w:r>
            <w:proofErr w:type="spellEnd"/>
            <w:r w:rsidRPr="003452CD">
              <w:rPr>
                <w:bCs/>
              </w:rPr>
              <w:t xml:space="preserve">, </w:t>
            </w:r>
            <w:proofErr w:type="spellStart"/>
            <w:r w:rsidRPr="003452CD">
              <w:rPr>
                <w:bCs/>
              </w:rPr>
              <w:t>історико</w:t>
            </w:r>
            <w:proofErr w:type="spellEnd"/>
            <w:r w:rsidRPr="003452CD">
              <w:rPr>
                <w:bCs/>
              </w:rPr>
              <w:t xml:space="preserve">-культурного </w:t>
            </w:r>
            <w:proofErr w:type="spellStart"/>
            <w:r w:rsidRPr="003452CD">
              <w:rPr>
                <w:bCs/>
              </w:rPr>
              <w:t>призначення</w:t>
            </w:r>
            <w:proofErr w:type="spellEnd"/>
            <w:r w:rsidRPr="003452CD">
              <w:rPr>
                <w:bCs/>
              </w:rPr>
              <w:t xml:space="preserve"> </w:t>
            </w:r>
            <w:r w:rsidRPr="003452CD">
              <w:t xml:space="preserve">з </w:t>
            </w:r>
            <w:proofErr w:type="spellStart"/>
            <w:r w:rsidRPr="003452CD">
              <w:t>обмеженим</w:t>
            </w:r>
            <w:proofErr w:type="spellEnd"/>
            <w:r w:rsidRPr="003452CD">
              <w:t xml:space="preserve"> режимом </w:t>
            </w:r>
            <w:proofErr w:type="spellStart"/>
            <w:r w:rsidRPr="003452CD">
              <w:t>користування</w:t>
            </w:r>
            <w:proofErr w:type="spellEnd"/>
            <w:r w:rsidRPr="003452CD">
              <w:t xml:space="preserve"> в горах </w:t>
            </w:r>
          </w:p>
        </w:tc>
      </w:tr>
      <w:tr w:rsidR="00644DD9" w:rsidRPr="003452CD" w14:paraId="6EA37A7B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3F7" w14:textId="77777777" w:rsidR="00644DD9" w:rsidRPr="003452CD" w:rsidRDefault="00644DD9" w:rsidP="00644DD9">
            <w:pPr>
              <w:keepNext/>
              <w:ind w:right="72"/>
              <w:jc w:val="center"/>
              <w:outlineLvl w:val="3"/>
            </w:pPr>
            <w:proofErr w:type="spellStart"/>
            <w:proofErr w:type="gramStart"/>
            <w:r w:rsidRPr="003452CD">
              <w:t>Суцільні</w:t>
            </w:r>
            <w:proofErr w:type="spellEnd"/>
            <w:r w:rsidRPr="003452CD">
              <w:t xml:space="preserve">  рубки</w:t>
            </w:r>
            <w:proofErr w:type="gramEnd"/>
          </w:p>
        </w:tc>
      </w:tr>
      <w:tr w:rsidR="00644DD9" w:rsidRPr="003452CD" w14:paraId="185E60FC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546" w14:textId="77777777" w:rsidR="00644DD9" w:rsidRPr="003452CD" w:rsidRDefault="00644DD9" w:rsidP="00644DD9">
            <w:pPr>
              <w:jc w:val="both"/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A2F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85,3</w:t>
            </w:r>
          </w:p>
          <w:p w14:paraId="2A9C790E" w14:textId="77777777" w:rsidR="00644DD9" w:rsidRPr="003452CD" w:rsidRDefault="00644DD9" w:rsidP="00644DD9">
            <w:pPr>
              <w:jc w:val="center"/>
            </w:pPr>
            <w:r w:rsidRPr="003452CD">
              <w:t>16,38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89B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B6D3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8A9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679" w14:textId="77777777" w:rsidR="00644DD9" w:rsidRPr="003452CD" w:rsidRDefault="00644DD9" w:rsidP="00644DD9">
            <w:pPr>
              <w:jc w:val="center"/>
            </w:pPr>
            <w:r w:rsidRPr="003452CD"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9F3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7886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DD3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FCFD" w14:textId="77777777" w:rsidR="00644DD9" w:rsidRPr="003452CD" w:rsidRDefault="00644DD9" w:rsidP="00644DD9">
            <w:pPr>
              <w:jc w:val="center"/>
            </w:pPr>
            <w:r w:rsidRPr="003452CD">
              <w:t>1,02</w:t>
            </w:r>
          </w:p>
        </w:tc>
      </w:tr>
      <w:tr w:rsidR="00644DD9" w:rsidRPr="003452CD" w14:paraId="61C3882A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CC0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ED58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85,3</w:t>
            </w:r>
          </w:p>
          <w:p w14:paraId="1E6942E1" w14:textId="77777777" w:rsidR="00644DD9" w:rsidRPr="003452CD" w:rsidRDefault="00644DD9" w:rsidP="00644DD9">
            <w:pPr>
              <w:jc w:val="center"/>
            </w:pPr>
            <w:r w:rsidRPr="003452CD">
              <w:t>16,38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998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D7A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2251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4D5" w14:textId="77777777" w:rsidR="00644DD9" w:rsidRPr="003452CD" w:rsidRDefault="00644DD9" w:rsidP="00644DD9">
            <w:pPr>
              <w:jc w:val="center"/>
            </w:pPr>
            <w:r w:rsidRPr="003452CD"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5F9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237B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B9F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B52" w14:textId="77777777" w:rsidR="00644DD9" w:rsidRPr="003452CD" w:rsidRDefault="00644DD9" w:rsidP="00644DD9">
            <w:pPr>
              <w:jc w:val="center"/>
            </w:pPr>
            <w:r w:rsidRPr="003452CD">
              <w:t>1,02</w:t>
            </w:r>
          </w:p>
        </w:tc>
      </w:tr>
      <w:tr w:rsidR="00644DD9" w:rsidRPr="003452CD" w14:paraId="75E55CF3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B5F" w14:textId="77777777" w:rsidR="00644DD9" w:rsidRPr="00D457E4" w:rsidRDefault="00644DD9" w:rsidP="00644DD9">
            <w:pPr>
              <w:jc w:val="both"/>
            </w:pPr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581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85,3</w:t>
            </w:r>
          </w:p>
          <w:p w14:paraId="2F17E655" w14:textId="77777777" w:rsidR="00644DD9" w:rsidRPr="00D457E4" w:rsidRDefault="00644DD9" w:rsidP="00644DD9">
            <w:pPr>
              <w:jc w:val="center"/>
            </w:pPr>
            <w:r w:rsidRPr="00D457E4">
              <w:t>16,38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702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02E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759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5E3D" w14:textId="77777777" w:rsidR="00644DD9" w:rsidRPr="003452CD" w:rsidRDefault="00644DD9" w:rsidP="00644DD9">
            <w:pPr>
              <w:jc w:val="center"/>
            </w:pPr>
            <w:r w:rsidRPr="003452CD"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1C22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341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25A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0A4F" w14:textId="77777777" w:rsidR="00644DD9" w:rsidRPr="003452CD" w:rsidRDefault="00644DD9" w:rsidP="00644DD9">
            <w:pPr>
              <w:jc w:val="center"/>
            </w:pPr>
            <w:r w:rsidRPr="003452CD">
              <w:t>1,02</w:t>
            </w:r>
          </w:p>
        </w:tc>
      </w:tr>
      <w:tr w:rsidR="00644DD9" w:rsidRPr="003452CD" w14:paraId="16581DCE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7FA" w14:textId="77777777" w:rsidR="00644DD9" w:rsidRPr="00D457E4" w:rsidRDefault="00644DD9" w:rsidP="00644DD9">
            <w:pPr>
              <w:jc w:val="both"/>
            </w:pPr>
            <w:r w:rsidRPr="00D457E4">
              <w:t xml:space="preserve">Разом по </w:t>
            </w:r>
            <w:proofErr w:type="spellStart"/>
            <w:r w:rsidRPr="00D457E4">
              <w:t>госпо</w:t>
            </w:r>
            <w:proofErr w:type="spellEnd"/>
            <w:r w:rsidRPr="00D457E4">
              <w:t xml:space="preserve">- </w:t>
            </w:r>
            <w:proofErr w:type="spellStart"/>
            <w:r w:rsidRPr="00D457E4">
              <w:t>дарській</w:t>
            </w:r>
            <w:proofErr w:type="spellEnd"/>
            <w:r w:rsidRPr="00D457E4">
              <w:t xml:space="preserve"> </w:t>
            </w:r>
            <w:proofErr w:type="spellStart"/>
            <w:r w:rsidRPr="00D457E4">
              <w:t>частині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BD8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85,3</w:t>
            </w:r>
          </w:p>
          <w:p w14:paraId="72E0E834" w14:textId="77777777" w:rsidR="00644DD9" w:rsidRPr="00D457E4" w:rsidRDefault="00644DD9" w:rsidP="00644DD9">
            <w:pPr>
              <w:jc w:val="center"/>
            </w:pPr>
            <w:r w:rsidRPr="00D457E4">
              <w:t>16,38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11D2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3BD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FA51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DB68" w14:textId="77777777" w:rsidR="00644DD9" w:rsidRPr="003452CD" w:rsidRDefault="00644DD9" w:rsidP="00644DD9">
            <w:pPr>
              <w:jc w:val="center"/>
            </w:pPr>
            <w:r w:rsidRPr="003452CD"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E06D" w14:textId="77777777" w:rsidR="00644DD9" w:rsidRPr="003452CD" w:rsidRDefault="00644DD9" w:rsidP="00644DD9">
            <w:pPr>
              <w:jc w:val="center"/>
            </w:pPr>
            <w:r w:rsidRPr="003452CD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F8E" w14:textId="77777777" w:rsidR="00644DD9" w:rsidRPr="003452CD" w:rsidRDefault="00644DD9" w:rsidP="00644DD9">
            <w:pPr>
              <w:jc w:val="center"/>
            </w:pPr>
            <w:r w:rsidRPr="003452CD">
              <w:t>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28C8" w14:textId="77777777" w:rsidR="00644DD9" w:rsidRPr="003452CD" w:rsidRDefault="00644DD9" w:rsidP="00644DD9">
            <w:pPr>
              <w:jc w:val="center"/>
            </w:pPr>
            <w:r w:rsidRPr="003452CD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2AFF" w14:textId="77777777" w:rsidR="00644DD9" w:rsidRPr="003452CD" w:rsidRDefault="00644DD9" w:rsidP="00644DD9">
            <w:pPr>
              <w:jc w:val="center"/>
            </w:pPr>
            <w:r w:rsidRPr="003452CD">
              <w:t>1,02</w:t>
            </w:r>
          </w:p>
        </w:tc>
      </w:tr>
      <w:tr w:rsidR="00644DD9" w:rsidRPr="003452CD" w14:paraId="2DBA9787" w14:textId="77777777" w:rsidTr="00B45BC9">
        <w:trPr>
          <w:cantSplit/>
          <w:trHeight w:val="30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EE8" w14:textId="77777777" w:rsidR="00644DD9" w:rsidRPr="00B45BC9" w:rsidRDefault="00644DD9" w:rsidP="00644DD9">
            <w:pPr>
              <w:jc w:val="center"/>
              <w:rPr>
                <w:b/>
              </w:rPr>
            </w:pPr>
            <w:proofErr w:type="spellStart"/>
            <w:r w:rsidRPr="00B45BC9">
              <w:rPr>
                <w:b/>
              </w:rPr>
              <w:t>Категорія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лісів</w:t>
            </w:r>
            <w:proofErr w:type="spellEnd"/>
            <w:r w:rsidRPr="00B45BC9">
              <w:rPr>
                <w:b/>
              </w:rPr>
              <w:t xml:space="preserve"> – </w:t>
            </w:r>
            <w:proofErr w:type="spellStart"/>
            <w:r w:rsidRPr="00B45BC9">
              <w:rPr>
                <w:b/>
              </w:rPr>
              <w:t>Рекреаційно-оздоровчі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ліси</w:t>
            </w:r>
            <w:proofErr w:type="spellEnd"/>
          </w:p>
        </w:tc>
      </w:tr>
      <w:tr w:rsidR="00644DD9" w:rsidRPr="003452CD" w14:paraId="21CC2CB9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970" w14:textId="77777777" w:rsidR="00644DD9" w:rsidRPr="003452CD" w:rsidRDefault="00644DD9" w:rsidP="00644DD9">
            <w:pPr>
              <w:keepNext/>
              <w:jc w:val="center"/>
              <w:outlineLvl w:val="2"/>
            </w:pPr>
            <w:proofErr w:type="spellStart"/>
            <w:r w:rsidRPr="003452CD">
              <w:t>Господарська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частина</w:t>
            </w:r>
            <w:proofErr w:type="spellEnd"/>
            <w:r w:rsidRPr="003452CD">
              <w:t xml:space="preserve"> – </w:t>
            </w:r>
            <w:proofErr w:type="spellStart"/>
            <w:r w:rsidRPr="003452CD">
              <w:t>р</w:t>
            </w:r>
            <w:r w:rsidRPr="003452CD">
              <w:rPr>
                <w:bCs/>
              </w:rPr>
              <w:t>екреаційно-оздоровчі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ліси</w:t>
            </w:r>
            <w:proofErr w:type="spellEnd"/>
            <w:r w:rsidRPr="003452CD">
              <w:t xml:space="preserve"> з </w:t>
            </w:r>
            <w:proofErr w:type="spellStart"/>
            <w:r w:rsidRPr="003452CD">
              <w:t>обмеженим</w:t>
            </w:r>
            <w:proofErr w:type="spellEnd"/>
            <w:r w:rsidRPr="003452CD">
              <w:t xml:space="preserve"> режимом </w:t>
            </w:r>
            <w:proofErr w:type="spellStart"/>
            <w:r w:rsidRPr="003452CD">
              <w:t>користування</w:t>
            </w:r>
            <w:proofErr w:type="spellEnd"/>
          </w:p>
          <w:p w14:paraId="302F4DE6" w14:textId="77777777" w:rsidR="00644DD9" w:rsidRPr="003452CD" w:rsidRDefault="00644DD9" w:rsidP="00644DD9">
            <w:pPr>
              <w:keepNext/>
              <w:jc w:val="center"/>
              <w:outlineLvl w:val="2"/>
            </w:pPr>
            <w:r w:rsidRPr="003452CD">
              <w:t>в горах</w:t>
            </w:r>
          </w:p>
        </w:tc>
      </w:tr>
      <w:tr w:rsidR="00644DD9" w:rsidRPr="003452CD" w14:paraId="1796BA7A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994" w14:textId="77777777" w:rsidR="00644DD9" w:rsidRPr="003452CD" w:rsidRDefault="00644DD9" w:rsidP="00644DD9">
            <w:pPr>
              <w:keepNext/>
              <w:ind w:right="72"/>
              <w:jc w:val="center"/>
              <w:outlineLvl w:val="3"/>
            </w:pPr>
            <w:proofErr w:type="spellStart"/>
            <w:r w:rsidRPr="003452CD">
              <w:rPr>
                <w:bCs/>
              </w:rPr>
              <w:t>Суцільні</w:t>
            </w:r>
            <w:proofErr w:type="spellEnd"/>
            <w:r w:rsidRPr="003452CD">
              <w:rPr>
                <w:bCs/>
              </w:rPr>
              <w:t xml:space="preserve"> рубки</w:t>
            </w:r>
          </w:p>
        </w:tc>
      </w:tr>
      <w:tr w:rsidR="00644DD9" w:rsidRPr="003452CD" w14:paraId="6603BDB5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748" w14:textId="77777777" w:rsidR="00644DD9" w:rsidRPr="003452CD" w:rsidRDefault="00644DD9" w:rsidP="00644DD9">
            <w:pPr>
              <w:jc w:val="both"/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809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33,6</w:t>
            </w:r>
          </w:p>
          <w:p w14:paraId="6595818E" w14:textId="77777777" w:rsidR="00644DD9" w:rsidRPr="003452CD" w:rsidRDefault="00644DD9" w:rsidP="00644DD9">
            <w:pPr>
              <w:jc w:val="center"/>
              <w:rPr>
                <w:b/>
                <w:u w:val="single"/>
              </w:rPr>
            </w:pPr>
            <w:r w:rsidRPr="003452CD">
              <w:t>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EF2" w14:textId="77777777" w:rsidR="00644DD9" w:rsidRPr="003452CD" w:rsidRDefault="00644DD9" w:rsidP="00644DD9">
            <w:pPr>
              <w:jc w:val="center"/>
            </w:pPr>
            <w:r w:rsidRPr="003452CD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F524" w14:textId="77777777" w:rsidR="00644DD9" w:rsidRPr="003452CD" w:rsidRDefault="00644DD9" w:rsidP="00644DD9">
            <w:pPr>
              <w:jc w:val="center"/>
            </w:pPr>
            <w:r w:rsidRPr="003452CD"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E00" w14:textId="77777777" w:rsidR="00644DD9" w:rsidRPr="003452CD" w:rsidRDefault="00644DD9" w:rsidP="00644DD9">
            <w:pPr>
              <w:jc w:val="center"/>
            </w:pPr>
            <w:r w:rsidRPr="003452CD"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53CD" w14:textId="77777777" w:rsidR="00644DD9" w:rsidRPr="003452CD" w:rsidRDefault="00644DD9" w:rsidP="00644DD9">
            <w:pPr>
              <w:jc w:val="center"/>
            </w:pPr>
            <w:r w:rsidRPr="003452CD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EC6" w14:textId="77777777" w:rsidR="00644DD9" w:rsidRPr="003452CD" w:rsidRDefault="00644DD9" w:rsidP="00644DD9">
            <w:pPr>
              <w:jc w:val="center"/>
            </w:pPr>
            <w:r w:rsidRPr="003452CD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326" w14:textId="77777777" w:rsidR="00644DD9" w:rsidRPr="003452CD" w:rsidRDefault="00644DD9" w:rsidP="00644DD9">
            <w:pPr>
              <w:jc w:val="center"/>
            </w:pPr>
            <w:r w:rsidRPr="003452CD"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DE3" w14:textId="77777777" w:rsidR="00644DD9" w:rsidRPr="003452CD" w:rsidRDefault="00644DD9" w:rsidP="00644DD9">
            <w:pPr>
              <w:jc w:val="center"/>
            </w:pPr>
            <w:r w:rsidRPr="003452CD"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96F" w14:textId="77777777" w:rsidR="00644DD9" w:rsidRPr="003452CD" w:rsidRDefault="00644DD9" w:rsidP="00644DD9">
            <w:pPr>
              <w:jc w:val="center"/>
            </w:pPr>
            <w:r w:rsidRPr="003452CD">
              <w:t>0,41</w:t>
            </w:r>
          </w:p>
        </w:tc>
      </w:tr>
      <w:tr w:rsidR="00644DD9" w:rsidRPr="003452CD" w14:paraId="5A67E13D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8A8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</w:p>
          <w:p w14:paraId="4BCBB131" w14:textId="77777777" w:rsidR="00644DD9" w:rsidRPr="003452CD" w:rsidRDefault="00644DD9" w:rsidP="00644DD9"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EAC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F92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43D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031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7B4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0A2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AF9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4B3" w14:textId="77777777" w:rsidR="00644DD9" w:rsidRPr="003452CD" w:rsidRDefault="00644DD9" w:rsidP="00644DD9">
            <w:pPr>
              <w:jc w:val="center"/>
            </w:pPr>
          </w:p>
        </w:tc>
      </w:tr>
      <w:tr w:rsidR="00644DD9" w:rsidRPr="003452CD" w14:paraId="710FDF00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5AC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2A2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33,6</w:t>
            </w:r>
          </w:p>
          <w:p w14:paraId="1159A0F4" w14:textId="77777777" w:rsidR="00644DD9" w:rsidRPr="003452CD" w:rsidRDefault="00644DD9" w:rsidP="00644DD9">
            <w:pPr>
              <w:jc w:val="center"/>
              <w:rPr>
                <w:b/>
              </w:rPr>
            </w:pPr>
            <w:r w:rsidRPr="003452CD">
              <w:t>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6AC9" w14:textId="77777777" w:rsidR="00644DD9" w:rsidRPr="003452CD" w:rsidRDefault="00644DD9" w:rsidP="00644DD9">
            <w:pPr>
              <w:jc w:val="center"/>
            </w:pPr>
            <w:r w:rsidRPr="003452CD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790F" w14:textId="77777777" w:rsidR="00644DD9" w:rsidRPr="003452CD" w:rsidRDefault="00644DD9" w:rsidP="00644DD9">
            <w:pPr>
              <w:jc w:val="center"/>
            </w:pPr>
            <w:r w:rsidRPr="003452CD"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1EB4" w14:textId="77777777" w:rsidR="00644DD9" w:rsidRPr="003452CD" w:rsidRDefault="00644DD9" w:rsidP="00644DD9">
            <w:pPr>
              <w:jc w:val="center"/>
            </w:pPr>
            <w:r w:rsidRPr="003452CD"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262" w14:textId="77777777" w:rsidR="00644DD9" w:rsidRPr="003452CD" w:rsidRDefault="00644DD9" w:rsidP="00644DD9">
            <w:pPr>
              <w:jc w:val="center"/>
            </w:pPr>
            <w:r w:rsidRPr="003452CD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CC5" w14:textId="77777777" w:rsidR="00644DD9" w:rsidRPr="003452CD" w:rsidRDefault="00644DD9" w:rsidP="00644DD9">
            <w:pPr>
              <w:jc w:val="center"/>
            </w:pPr>
            <w:r w:rsidRPr="003452CD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33B" w14:textId="77777777" w:rsidR="00644DD9" w:rsidRPr="003452CD" w:rsidRDefault="00644DD9" w:rsidP="00644DD9">
            <w:pPr>
              <w:jc w:val="center"/>
            </w:pPr>
            <w:r w:rsidRPr="003452CD"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D68" w14:textId="77777777" w:rsidR="00644DD9" w:rsidRPr="003452CD" w:rsidRDefault="00644DD9" w:rsidP="00644DD9">
            <w:pPr>
              <w:jc w:val="center"/>
            </w:pPr>
            <w:r w:rsidRPr="003452CD"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52A1" w14:textId="77777777" w:rsidR="00644DD9" w:rsidRPr="003452CD" w:rsidRDefault="00644DD9" w:rsidP="00644DD9">
            <w:pPr>
              <w:jc w:val="center"/>
            </w:pPr>
            <w:r w:rsidRPr="003452CD">
              <w:t>0,41</w:t>
            </w:r>
          </w:p>
        </w:tc>
      </w:tr>
      <w:tr w:rsidR="00644DD9" w:rsidRPr="003452CD" w14:paraId="7B4ED0B4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E3A" w14:textId="77777777" w:rsidR="00644DD9" w:rsidRPr="00D457E4" w:rsidRDefault="00644DD9" w:rsidP="00644DD9">
            <w:pPr>
              <w:jc w:val="both"/>
            </w:pPr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7D9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33,6</w:t>
            </w:r>
          </w:p>
          <w:p w14:paraId="22828330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t>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CBC" w14:textId="77777777" w:rsidR="00644DD9" w:rsidRPr="00D457E4" w:rsidRDefault="00644DD9" w:rsidP="00644DD9">
            <w:pPr>
              <w:jc w:val="center"/>
            </w:pPr>
            <w:r w:rsidRPr="00D457E4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90A" w14:textId="77777777" w:rsidR="00644DD9" w:rsidRPr="00D457E4" w:rsidRDefault="00644DD9" w:rsidP="00644DD9">
            <w:pPr>
              <w:jc w:val="center"/>
            </w:pPr>
            <w:r w:rsidRPr="00D457E4"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C5B5" w14:textId="77777777" w:rsidR="00644DD9" w:rsidRPr="00D457E4" w:rsidRDefault="00644DD9" w:rsidP="00644DD9">
            <w:pPr>
              <w:jc w:val="center"/>
            </w:pPr>
            <w:r w:rsidRPr="00D457E4"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FFB" w14:textId="77777777" w:rsidR="00644DD9" w:rsidRPr="00D457E4" w:rsidRDefault="00644DD9" w:rsidP="00644DD9">
            <w:pPr>
              <w:jc w:val="center"/>
            </w:pPr>
            <w:r w:rsidRPr="00D457E4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1A81" w14:textId="77777777" w:rsidR="00644DD9" w:rsidRPr="00D457E4" w:rsidRDefault="00644DD9" w:rsidP="00644DD9">
            <w:pPr>
              <w:jc w:val="center"/>
            </w:pPr>
            <w:r w:rsidRPr="00D457E4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BD66" w14:textId="77777777" w:rsidR="00644DD9" w:rsidRPr="00D457E4" w:rsidRDefault="00644DD9" w:rsidP="00644DD9">
            <w:pPr>
              <w:jc w:val="center"/>
            </w:pPr>
            <w:r w:rsidRPr="00D457E4"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9AE" w14:textId="77777777" w:rsidR="00644DD9" w:rsidRPr="00D457E4" w:rsidRDefault="00644DD9" w:rsidP="00644DD9">
            <w:pPr>
              <w:jc w:val="center"/>
            </w:pPr>
            <w:r w:rsidRPr="00D457E4"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A10" w14:textId="77777777" w:rsidR="00644DD9" w:rsidRPr="00D457E4" w:rsidRDefault="00644DD9" w:rsidP="00644DD9">
            <w:pPr>
              <w:jc w:val="center"/>
            </w:pPr>
            <w:r w:rsidRPr="00D457E4">
              <w:t>0,41</w:t>
            </w:r>
          </w:p>
        </w:tc>
      </w:tr>
      <w:tr w:rsidR="00644DD9" w:rsidRPr="003452CD" w14:paraId="762AF87B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8433" w14:textId="77777777" w:rsidR="00644DD9" w:rsidRPr="00D457E4" w:rsidRDefault="00644DD9" w:rsidP="00644DD9">
            <w:pPr>
              <w:jc w:val="both"/>
            </w:pPr>
            <w:r w:rsidRPr="00D457E4">
              <w:t xml:space="preserve">Разом по </w:t>
            </w:r>
            <w:proofErr w:type="spellStart"/>
            <w:r w:rsidRPr="00D457E4">
              <w:t>госпо</w:t>
            </w:r>
            <w:proofErr w:type="spellEnd"/>
            <w:r w:rsidRPr="00D457E4">
              <w:t xml:space="preserve">- </w:t>
            </w:r>
            <w:proofErr w:type="spellStart"/>
            <w:r w:rsidRPr="00D457E4">
              <w:t>дарській</w:t>
            </w:r>
            <w:proofErr w:type="spellEnd"/>
            <w:r w:rsidRPr="00D457E4">
              <w:t xml:space="preserve"> </w:t>
            </w:r>
            <w:proofErr w:type="spellStart"/>
            <w:r w:rsidRPr="00D457E4">
              <w:t>частині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748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33,6</w:t>
            </w:r>
          </w:p>
          <w:p w14:paraId="4323E4F6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t>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6DC" w14:textId="77777777" w:rsidR="00644DD9" w:rsidRPr="00D457E4" w:rsidRDefault="00644DD9" w:rsidP="00644DD9">
            <w:pPr>
              <w:jc w:val="center"/>
            </w:pPr>
            <w:r w:rsidRPr="00D457E4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96E" w14:textId="77777777" w:rsidR="00644DD9" w:rsidRPr="00D457E4" w:rsidRDefault="00644DD9" w:rsidP="00644DD9">
            <w:pPr>
              <w:jc w:val="center"/>
            </w:pPr>
            <w:r w:rsidRPr="00D457E4"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FCD4" w14:textId="77777777" w:rsidR="00644DD9" w:rsidRPr="00D457E4" w:rsidRDefault="00644DD9" w:rsidP="00644DD9">
            <w:pPr>
              <w:jc w:val="center"/>
            </w:pPr>
            <w:r w:rsidRPr="00D457E4"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FE0" w14:textId="77777777" w:rsidR="00644DD9" w:rsidRPr="00D457E4" w:rsidRDefault="00644DD9" w:rsidP="00644DD9">
            <w:pPr>
              <w:jc w:val="center"/>
            </w:pPr>
            <w:r w:rsidRPr="00D457E4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C91" w14:textId="77777777" w:rsidR="00644DD9" w:rsidRPr="00D457E4" w:rsidRDefault="00644DD9" w:rsidP="00644DD9">
            <w:pPr>
              <w:jc w:val="center"/>
            </w:pPr>
            <w:r w:rsidRPr="00D457E4"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87F" w14:textId="77777777" w:rsidR="00644DD9" w:rsidRPr="00D457E4" w:rsidRDefault="00644DD9" w:rsidP="00644DD9">
            <w:pPr>
              <w:jc w:val="center"/>
            </w:pPr>
            <w:r w:rsidRPr="00D457E4"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2776" w14:textId="77777777" w:rsidR="00644DD9" w:rsidRPr="00D457E4" w:rsidRDefault="00644DD9" w:rsidP="00644DD9">
            <w:pPr>
              <w:jc w:val="center"/>
            </w:pPr>
            <w:r w:rsidRPr="00D457E4"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C637" w14:textId="77777777" w:rsidR="00644DD9" w:rsidRPr="00D457E4" w:rsidRDefault="00644DD9" w:rsidP="00644DD9">
            <w:pPr>
              <w:jc w:val="center"/>
            </w:pPr>
            <w:r w:rsidRPr="00D457E4">
              <w:t>0,41</w:t>
            </w:r>
          </w:p>
        </w:tc>
      </w:tr>
      <w:tr w:rsidR="00644DD9" w:rsidRPr="003452CD" w14:paraId="25A08838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1FB" w14:textId="77777777" w:rsidR="00644DD9" w:rsidRPr="00B45BC9" w:rsidRDefault="00644DD9" w:rsidP="00644DD9">
            <w:pPr>
              <w:jc w:val="center"/>
              <w:rPr>
                <w:b/>
              </w:rPr>
            </w:pPr>
            <w:proofErr w:type="spellStart"/>
            <w:r w:rsidRPr="00B45BC9">
              <w:rPr>
                <w:b/>
              </w:rPr>
              <w:t>Категорія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лісів</w:t>
            </w:r>
            <w:proofErr w:type="spellEnd"/>
            <w:r w:rsidRPr="00B45BC9">
              <w:rPr>
                <w:b/>
              </w:rPr>
              <w:t xml:space="preserve"> – </w:t>
            </w:r>
            <w:proofErr w:type="spellStart"/>
            <w:r w:rsidRPr="00B45BC9">
              <w:rPr>
                <w:b/>
              </w:rPr>
              <w:t>Захисні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ліси</w:t>
            </w:r>
            <w:proofErr w:type="spellEnd"/>
          </w:p>
        </w:tc>
      </w:tr>
      <w:tr w:rsidR="00644DD9" w:rsidRPr="003452CD" w14:paraId="2035CD77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A49D" w14:textId="77777777" w:rsidR="00644DD9" w:rsidRPr="003452CD" w:rsidRDefault="00644DD9" w:rsidP="00644DD9">
            <w:pPr>
              <w:keepNext/>
              <w:jc w:val="center"/>
              <w:outlineLvl w:val="2"/>
            </w:pPr>
            <w:proofErr w:type="spellStart"/>
            <w:r w:rsidRPr="003452CD">
              <w:t>Господарська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частина</w:t>
            </w:r>
            <w:proofErr w:type="spellEnd"/>
            <w:r w:rsidRPr="003452CD">
              <w:t xml:space="preserve"> </w:t>
            </w:r>
            <w:proofErr w:type="gramStart"/>
            <w:r w:rsidRPr="003452CD">
              <w:t xml:space="preserve">–  </w:t>
            </w:r>
            <w:proofErr w:type="spellStart"/>
            <w:r w:rsidRPr="003452CD">
              <w:t>захисні</w:t>
            </w:r>
            <w:proofErr w:type="spellEnd"/>
            <w:proofErr w:type="gramEnd"/>
            <w:r w:rsidRPr="003452CD">
              <w:t xml:space="preserve"> </w:t>
            </w:r>
            <w:proofErr w:type="spellStart"/>
            <w:r w:rsidRPr="003452CD">
              <w:t>ліси</w:t>
            </w:r>
            <w:proofErr w:type="spellEnd"/>
            <w:r w:rsidRPr="003452CD">
              <w:t xml:space="preserve"> з </w:t>
            </w:r>
            <w:proofErr w:type="spellStart"/>
            <w:r w:rsidRPr="003452CD">
              <w:t>обмеженим</w:t>
            </w:r>
            <w:proofErr w:type="spellEnd"/>
            <w:r w:rsidRPr="003452CD">
              <w:t xml:space="preserve"> режимом </w:t>
            </w:r>
            <w:proofErr w:type="spellStart"/>
            <w:r w:rsidRPr="003452CD">
              <w:t>користування</w:t>
            </w:r>
            <w:proofErr w:type="spellEnd"/>
            <w:r w:rsidRPr="003452CD">
              <w:t xml:space="preserve"> в горах</w:t>
            </w:r>
          </w:p>
        </w:tc>
      </w:tr>
      <w:tr w:rsidR="00644DD9" w:rsidRPr="003452CD" w14:paraId="746D9E42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B12" w14:textId="77777777" w:rsidR="00644DD9" w:rsidRPr="003452CD" w:rsidRDefault="00644DD9" w:rsidP="00644DD9">
            <w:pPr>
              <w:keepNext/>
              <w:ind w:right="72"/>
              <w:jc w:val="center"/>
              <w:outlineLvl w:val="3"/>
            </w:pPr>
            <w:proofErr w:type="spellStart"/>
            <w:proofErr w:type="gramStart"/>
            <w:r w:rsidRPr="003452CD">
              <w:t>Суцільні</w:t>
            </w:r>
            <w:proofErr w:type="spellEnd"/>
            <w:r w:rsidRPr="003452CD">
              <w:t xml:space="preserve">  рубки</w:t>
            </w:r>
            <w:proofErr w:type="gramEnd"/>
          </w:p>
        </w:tc>
      </w:tr>
      <w:tr w:rsidR="00644DD9" w:rsidRPr="003452CD" w14:paraId="25BCBE5E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52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5A2" w14:textId="77777777" w:rsidR="00644DD9" w:rsidRPr="003452CD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9,3</w:t>
            </w:r>
          </w:p>
          <w:p w14:paraId="5D4C6F55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4A8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6A2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A60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9CC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9F1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5C6F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C58C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0AD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0,15</w:t>
            </w:r>
          </w:p>
        </w:tc>
      </w:tr>
      <w:tr w:rsidR="00644DD9" w:rsidRPr="003452CD" w14:paraId="51925B0B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6BE" w14:textId="77777777" w:rsidR="00644DD9" w:rsidRPr="003452CD" w:rsidRDefault="00644DD9" w:rsidP="00644DD9">
            <w:pPr>
              <w:spacing w:before="20"/>
            </w:pPr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</w:p>
          <w:p w14:paraId="2A3E1283" w14:textId="77777777" w:rsidR="00644DD9" w:rsidRPr="003452CD" w:rsidRDefault="00644DD9" w:rsidP="00644DD9">
            <w:pPr>
              <w:spacing w:before="20"/>
            </w:pP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FD1D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CFD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C61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03D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9D8B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13A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9ED8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6F8" w14:textId="77777777" w:rsidR="00644DD9" w:rsidRPr="003452CD" w:rsidRDefault="00644DD9" w:rsidP="00644DD9">
            <w:pPr>
              <w:spacing w:before="20"/>
              <w:jc w:val="center"/>
            </w:pPr>
          </w:p>
        </w:tc>
      </w:tr>
      <w:tr w:rsidR="00644DD9" w:rsidRPr="003452CD" w14:paraId="1263C8D7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A29D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5746" w14:textId="77777777" w:rsidR="00644DD9" w:rsidRPr="003452CD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9,3</w:t>
            </w:r>
          </w:p>
          <w:p w14:paraId="7FD2E42E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AB0D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2C2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B892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671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8E1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52B0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057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822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0,15</w:t>
            </w:r>
          </w:p>
        </w:tc>
      </w:tr>
      <w:tr w:rsidR="00644DD9" w:rsidRPr="003452CD" w14:paraId="1D7A8051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9695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7A0" w14:textId="77777777" w:rsidR="00644DD9" w:rsidRPr="00D457E4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9,3</w:t>
            </w:r>
          </w:p>
          <w:p w14:paraId="6664F97D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0DB2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4F9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E017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82D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013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37C4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342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E16A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0,15</w:t>
            </w:r>
          </w:p>
        </w:tc>
      </w:tr>
      <w:tr w:rsidR="00644DD9" w:rsidRPr="003452CD" w14:paraId="5E11D311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70F9" w14:textId="77777777" w:rsidR="00644DD9" w:rsidRDefault="00644DD9" w:rsidP="00644DD9">
            <w:pPr>
              <w:spacing w:before="20"/>
              <w:jc w:val="both"/>
            </w:pPr>
            <w:r w:rsidRPr="00D457E4">
              <w:t xml:space="preserve">Разом по </w:t>
            </w:r>
            <w:proofErr w:type="spellStart"/>
            <w:r w:rsidRPr="00D457E4">
              <w:t>госпо</w:t>
            </w:r>
            <w:proofErr w:type="spellEnd"/>
            <w:r w:rsidRPr="00D457E4">
              <w:t xml:space="preserve">- </w:t>
            </w:r>
            <w:proofErr w:type="spellStart"/>
            <w:r w:rsidRPr="00D457E4">
              <w:t>дарській</w:t>
            </w:r>
            <w:proofErr w:type="spellEnd"/>
            <w:r w:rsidRPr="00D457E4">
              <w:t xml:space="preserve"> </w:t>
            </w:r>
            <w:proofErr w:type="spellStart"/>
            <w:r w:rsidRPr="00D457E4">
              <w:t>частині</w:t>
            </w:r>
            <w:proofErr w:type="spellEnd"/>
          </w:p>
          <w:p w14:paraId="3C900096" w14:textId="77777777" w:rsidR="00B45BC9" w:rsidRPr="00B45BC9" w:rsidRDefault="00B45BC9" w:rsidP="00644DD9">
            <w:pPr>
              <w:spacing w:before="20"/>
              <w:jc w:val="both"/>
              <w:rPr>
                <w:sz w:val="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4558" w14:textId="77777777" w:rsidR="00644DD9" w:rsidRPr="00D457E4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9,3</w:t>
            </w:r>
          </w:p>
          <w:p w14:paraId="10382C6B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CAA1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073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D13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CED0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464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092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E9F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4F1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0,15</w:t>
            </w:r>
          </w:p>
        </w:tc>
      </w:tr>
      <w:tr w:rsidR="00644DD9" w:rsidRPr="003452CD" w14:paraId="2BA037D7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421" w14:textId="77777777" w:rsidR="00644DD9" w:rsidRPr="00B45BC9" w:rsidRDefault="00644DD9" w:rsidP="00644DD9">
            <w:pPr>
              <w:jc w:val="center"/>
              <w:rPr>
                <w:b/>
              </w:rPr>
            </w:pPr>
            <w:proofErr w:type="spellStart"/>
            <w:r w:rsidRPr="00B45BC9">
              <w:rPr>
                <w:b/>
              </w:rPr>
              <w:lastRenderedPageBreak/>
              <w:t>Категорія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лісів</w:t>
            </w:r>
            <w:proofErr w:type="spellEnd"/>
            <w:r w:rsidRPr="00B45BC9">
              <w:rPr>
                <w:b/>
              </w:rPr>
              <w:t xml:space="preserve"> – </w:t>
            </w:r>
            <w:proofErr w:type="spellStart"/>
            <w:r w:rsidRPr="00B45BC9">
              <w:rPr>
                <w:b/>
              </w:rPr>
              <w:t>Експлуатаційні</w:t>
            </w:r>
            <w:proofErr w:type="spellEnd"/>
            <w:r w:rsidRPr="00B45BC9">
              <w:rPr>
                <w:b/>
              </w:rPr>
              <w:t xml:space="preserve"> </w:t>
            </w:r>
            <w:proofErr w:type="spellStart"/>
            <w:r w:rsidRPr="00B45BC9">
              <w:rPr>
                <w:b/>
              </w:rPr>
              <w:t>ліси</w:t>
            </w:r>
            <w:proofErr w:type="spellEnd"/>
            <w:r w:rsidRPr="00B45BC9">
              <w:rPr>
                <w:b/>
              </w:rPr>
              <w:t xml:space="preserve"> </w:t>
            </w:r>
          </w:p>
        </w:tc>
      </w:tr>
      <w:tr w:rsidR="00644DD9" w:rsidRPr="003452CD" w14:paraId="3C403FD0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4B4" w14:textId="77777777" w:rsidR="00644DD9" w:rsidRPr="003452CD" w:rsidRDefault="00644DD9" w:rsidP="00644DD9">
            <w:pPr>
              <w:keepNext/>
              <w:jc w:val="center"/>
              <w:outlineLvl w:val="2"/>
            </w:pPr>
            <w:proofErr w:type="spellStart"/>
            <w:r w:rsidRPr="003452CD">
              <w:t>Господарська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частина</w:t>
            </w:r>
            <w:proofErr w:type="spellEnd"/>
            <w:r w:rsidRPr="003452CD">
              <w:t xml:space="preserve"> – </w:t>
            </w:r>
            <w:proofErr w:type="spellStart"/>
            <w:r w:rsidRPr="003452CD">
              <w:t>експлуатаційні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ліси</w:t>
            </w:r>
            <w:proofErr w:type="spellEnd"/>
            <w:r w:rsidRPr="003452CD">
              <w:t xml:space="preserve"> в горах</w:t>
            </w:r>
          </w:p>
        </w:tc>
      </w:tr>
      <w:tr w:rsidR="00644DD9" w:rsidRPr="003452CD" w14:paraId="3FAD1606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0EA" w14:textId="77777777" w:rsidR="00644DD9" w:rsidRPr="003452CD" w:rsidRDefault="00644DD9" w:rsidP="00644DD9">
            <w:pPr>
              <w:keepNext/>
              <w:ind w:right="72"/>
              <w:jc w:val="center"/>
              <w:outlineLvl w:val="3"/>
            </w:pPr>
            <w:proofErr w:type="spellStart"/>
            <w:proofErr w:type="gramStart"/>
            <w:r w:rsidRPr="003452CD">
              <w:t>Суцільні</w:t>
            </w:r>
            <w:proofErr w:type="spellEnd"/>
            <w:r w:rsidRPr="003452CD">
              <w:t xml:space="preserve">  рубки</w:t>
            </w:r>
            <w:proofErr w:type="gramEnd"/>
          </w:p>
        </w:tc>
      </w:tr>
      <w:tr w:rsidR="00644DD9" w:rsidRPr="003452CD" w14:paraId="1314034B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3AD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E956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358,6</w:t>
            </w:r>
          </w:p>
          <w:p w14:paraId="3EBB5AE3" w14:textId="77777777" w:rsidR="00644DD9" w:rsidRPr="003452CD" w:rsidRDefault="00644DD9" w:rsidP="00644DD9">
            <w:pPr>
              <w:jc w:val="center"/>
            </w:pPr>
            <w:r w:rsidRPr="003452CD">
              <w:t>95,86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DB8" w14:textId="77777777" w:rsidR="00644DD9" w:rsidRPr="003452CD" w:rsidRDefault="00644DD9" w:rsidP="00644DD9">
            <w:pPr>
              <w:jc w:val="center"/>
            </w:pPr>
            <w:r w:rsidRPr="003452CD"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5ADC" w14:textId="77777777" w:rsidR="00644DD9" w:rsidRPr="003452CD" w:rsidRDefault="00644DD9" w:rsidP="00644DD9">
            <w:pPr>
              <w:jc w:val="center"/>
            </w:pPr>
            <w:r w:rsidRPr="003452CD">
              <w:t>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A8C" w14:textId="77777777" w:rsidR="00644DD9" w:rsidRPr="003452CD" w:rsidRDefault="00644DD9" w:rsidP="00644DD9">
            <w:pPr>
              <w:jc w:val="center"/>
            </w:pPr>
            <w:r w:rsidRPr="003452CD">
              <w:t>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16C" w14:textId="77777777" w:rsidR="00644DD9" w:rsidRPr="003452CD" w:rsidRDefault="00644DD9" w:rsidP="00644DD9">
            <w:pPr>
              <w:jc w:val="center"/>
            </w:pPr>
            <w:r w:rsidRPr="003452CD">
              <w:t>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76D" w14:textId="77777777" w:rsidR="00644DD9" w:rsidRPr="003452CD" w:rsidRDefault="00644DD9" w:rsidP="00644DD9">
            <w:pPr>
              <w:jc w:val="center"/>
            </w:pPr>
            <w:r w:rsidRPr="003452CD"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D79" w14:textId="77777777" w:rsidR="00644DD9" w:rsidRPr="003452CD" w:rsidRDefault="00644DD9" w:rsidP="00644DD9">
            <w:pPr>
              <w:jc w:val="center"/>
            </w:pPr>
            <w:r w:rsidRPr="003452CD"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DB83" w14:textId="77777777" w:rsidR="00644DD9" w:rsidRPr="003452CD" w:rsidRDefault="00644DD9" w:rsidP="00644DD9">
            <w:pPr>
              <w:jc w:val="center"/>
            </w:pPr>
            <w:r w:rsidRPr="003452CD">
              <w:t>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FF09" w14:textId="77777777" w:rsidR="00644DD9" w:rsidRPr="003452CD" w:rsidRDefault="00644DD9" w:rsidP="00644DD9">
            <w:pPr>
              <w:jc w:val="center"/>
            </w:pPr>
            <w:r w:rsidRPr="003452CD">
              <w:t>6,22</w:t>
            </w:r>
          </w:p>
        </w:tc>
      </w:tr>
      <w:tr w:rsidR="00644DD9" w:rsidRPr="003452CD" w14:paraId="16544485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404" w14:textId="77777777" w:rsidR="00644DD9" w:rsidRPr="003452CD" w:rsidRDefault="00644DD9" w:rsidP="00644DD9">
            <w:pPr>
              <w:spacing w:before="20"/>
            </w:pPr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</w:p>
          <w:p w14:paraId="003F80AC" w14:textId="77777777" w:rsidR="00644DD9" w:rsidRPr="003452CD" w:rsidRDefault="00644DD9" w:rsidP="00644DD9">
            <w:pPr>
              <w:spacing w:before="20"/>
            </w:pP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833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277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5EC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EA4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D699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9070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EE5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899" w14:textId="77777777" w:rsidR="00644DD9" w:rsidRPr="003452CD" w:rsidRDefault="00644DD9" w:rsidP="00644DD9">
            <w:pPr>
              <w:spacing w:before="20"/>
              <w:jc w:val="center"/>
            </w:pPr>
          </w:p>
        </w:tc>
      </w:tr>
      <w:tr w:rsidR="00644DD9" w:rsidRPr="003452CD" w14:paraId="1A6F1678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B1D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53C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350,0</w:t>
            </w:r>
          </w:p>
          <w:p w14:paraId="4DA8267F" w14:textId="77777777" w:rsidR="00644DD9" w:rsidRPr="003452CD" w:rsidRDefault="00644DD9" w:rsidP="00644DD9">
            <w:pPr>
              <w:jc w:val="center"/>
            </w:pPr>
            <w:r w:rsidRPr="003452CD">
              <w:t>93,68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EF6" w14:textId="77777777" w:rsidR="00644DD9" w:rsidRPr="003452CD" w:rsidRDefault="00644DD9" w:rsidP="00644DD9">
            <w:pPr>
              <w:jc w:val="center"/>
            </w:pPr>
            <w:r w:rsidRPr="003452CD"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1A1" w14:textId="77777777" w:rsidR="00644DD9" w:rsidRPr="003452CD" w:rsidRDefault="00644DD9" w:rsidP="00644DD9">
            <w:pPr>
              <w:jc w:val="center"/>
            </w:pPr>
            <w:r w:rsidRPr="003452CD">
              <w:t>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44D" w14:textId="77777777" w:rsidR="00644DD9" w:rsidRPr="003452CD" w:rsidRDefault="00644DD9" w:rsidP="00644DD9">
            <w:pPr>
              <w:jc w:val="center"/>
            </w:pPr>
            <w:r w:rsidRPr="003452CD"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A40A" w14:textId="77777777" w:rsidR="00644DD9" w:rsidRPr="003452CD" w:rsidRDefault="00644DD9" w:rsidP="00644DD9">
            <w:pPr>
              <w:jc w:val="center"/>
            </w:pPr>
            <w:r w:rsidRPr="003452CD">
              <w:t>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D19A" w14:textId="77777777" w:rsidR="00644DD9" w:rsidRPr="003452CD" w:rsidRDefault="00644DD9" w:rsidP="00644DD9">
            <w:pPr>
              <w:jc w:val="center"/>
            </w:pPr>
            <w:r w:rsidRPr="003452CD"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D3BD" w14:textId="77777777" w:rsidR="00644DD9" w:rsidRPr="003452CD" w:rsidRDefault="00644DD9" w:rsidP="00644DD9">
            <w:pPr>
              <w:jc w:val="center"/>
            </w:pPr>
            <w:r w:rsidRPr="003452CD">
              <w:t>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ED9" w14:textId="77777777" w:rsidR="00644DD9" w:rsidRPr="003452CD" w:rsidRDefault="00644DD9" w:rsidP="00644DD9">
            <w:pPr>
              <w:jc w:val="center"/>
            </w:pPr>
            <w:r w:rsidRPr="003452CD">
              <w:t>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7F8" w14:textId="77777777" w:rsidR="00644DD9" w:rsidRPr="003452CD" w:rsidRDefault="00644DD9" w:rsidP="00644DD9">
            <w:pPr>
              <w:jc w:val="center"/>
            </w:pPr>
            <w:r w:rsidRPr="003452CD">
              <w:t>5,98</w:t>
            </w:r>
          </w:p>
        </w:tc>
      </w:tr>
      <w:tr w:rsidR="00644DD9" w:rsidRPr="003452CD" w14:paraId="33087D9D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B71C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BE2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7,5</w:t>
            </w:r>
          </w:p>
          <w:p w14:paraId="68D1275A" w14:textId="77777777" w:rsidR="00644DD9" w:rsidRPr="003452CD" w:rsidRDefault="00644DD9" w:rsidP="00644DD9">
            <w:pPr>
              <w:jc w:val="center"/>
            </w:pPr>
            <w:r w:rsidRPr="003452CD"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81F" w14:textId="77777777" w:rsidR="00644DD9" w:rsidRPr="003452CD" w:rsidRDefault="00644DD9" w:rsidP="00644DD9">
            <w:pPr>
              <w:jc w:val="center"/>
            </w:pPr>
            <w:r w:rsidRPr="003452CD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3D7" w14:textId="77777777" w:rsidR="00644DD9" w:rsidRPr="003452CD" w:rsidRDefault="00644DD9" w:rsidP="00644DD9">
            <w:pPr>
              <w:jc w:val="center"/>
            </w:pPr>
            <w:r w:rsidRPr="003452CD"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C22" w14:textId="77777777" w:rsidR="00644DD9" w:rsidRPr="003452CD" w:rsidRDefault="00644DD9" w:rsidP="00644DD9">
            <w:pPr>
              <w:jc w:val="center"/>
            </w:pPr>
            <w:r w:rsidRPr="003452CD"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23B3" w14:textId="77777777" w:rsidR="00644DD9" w:rsidRPr="003452CD" w:rsidRDefault="00644DD9" w:rsidP="00644DD9">
            <w:pPr>
              <w:jc w:val="center"/>
            </w:pPr>
            <w:r w:rsidRPr="003452CD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194" w14:textId="77777777" w:rsidR="00644DD9" w:rsidRPr="003452CD" w:rsidRDefault="00644DD9" w:rsidP="00644DD9">
            <w:pPr>
              <w:jc w:val="center"/>
            </w:pPr>
            <w:r w:rsidRPr="003452CD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5CD" w14:textId="77777777" w:rsidR="00644DD9" w:rsidRPr="003452CD" w:rsidRDefault="00644DD9" w:rsidP="00644DD9">
            <w:pPr>
              <w:jc w:val="center"/>
            </w:pPr>
            <w:r w:rsidRPr="003452CD"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DEA" w14:textId="77777777" w:rsidR="00644DD9" w:rsidRPr="003452CD" w:rsidRDefault="00644DD9" w:rsidP="00644DD9">
            <w:pPr>
              <w:jc w:val="center"/>
            </w:pPr>
            <w:r w:rsidRPr="003452CD"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7F9" w14:textId="77777777" w:rsidR="00644DD9" w:rsidRPr="003452CD" w:rsidRDefault="00644DD9" w:rsidP="00644DD9">
            <w:pPr>
              <w:jc w:val="center"/>
            </w:pPr>
            <w:r w:rsidRPr="003452CD">
              <w:t>0,24</w:t>
            </w:r>
          </w:p>
        </w:tc>
      </w:tr>
      <w:tr w:rsidR="00644DD9" w:rsidRPr="003452CD" w14:paraId="6372C0F5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7ED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B68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1,1</w:t>
            </w:r>
          </w:p>
          <w:p w14:paraId="1CB5AC98" w14:textId="77777777" w:rsidR="00644DD9" w:rsidRPr="003452CD" w:rsidRDefault="00644DD9" w:rsidP="00644DD9">
            <w:pPr>
              <w:jc w:val="center"/>
            </w:pPr>
            <w:r w:rsidRPr="003452CD"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7C8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EDA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7B4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6C6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5D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EFB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1D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11EE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</w:tr>
      <w:tr w:rsidR="00644DD9" w:rsidRPr="003452CD" w14:paraId="18080467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D9E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0E7A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358,6</w:t>
            </w:r>
          </w:p>
          <w:p w14:paraId="51B3547B" w14:textId="77777777" w:rsidR="00644DD9" w:rsidRPr="00D457E4" w:rsidRDefault="00644DD9" w:rsidP="00644DD9">
            <w:pPr>
              <w:jc w:val="center"/>
            </w:pPr>
            <w:r w:rsidRPr="00D457E4">
              <w:t>95,86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DAE" w14:textId="77777777" w:rsidR="00644DD9" w:rsidRPr="00D457E4" w:rsidRDefault="00644DD9" w:rsidP="00644DD9">
            <w:pPr>
              <w:jc w:val="center"/>
            </w:pPr>
            <w:r w:rsidRPr="00D457E4"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4BC" w14:textId="77777777" w:rsidR="00644DD9" w:rsidRPr="00D457E4" w:rsidRDefault="00644DD9" w:rsidP="00644DD9">
            <w:pPr>
              <w:jc w:val="center"/>
            </w:pPr>
            <w:r w:rsidRPr="00D457E4">
              <w:t>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C90D" w14:textId="77777777" w:rsidR="00644DD9" w:rsidRPr="00D457E4" w:rsidRDefault="00644DD9" w:rsidP="00644DD9">
            <w:pPr>
              <w:jc w:val="center"/>
            </w:pPr>
            <w:r w:rsidRPr="00D457E4">
              <w:t>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A8A7" w14:textId="77777777" w:rsidR="00644DD9" w:rsidRPr="00D457E4" w:rsidRDefault="00644DD9" w:rsidP="00644DD9">
            <w:pPr>
              <w:jc w:val="center"/>
            </w:pPr>
            <w:r w:rsidRPr="00D457E4">
              <w:t>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999" w14:textId="77777777" w:rsidR="00644DD9" w:rsidRPr="00D457E4" w:rsidRDefault="00644DD9" w:rsidP="00644DD9">
            <w:pPr>
              <w:jc w:val="center"/>
            </w:pPr>
            <w:r w:rsidRPr="00D457E4"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EA2" w14:textId="77777777" w:rsidR="00644DD9" w:rsidRPr="00D457E4" w:rsidRDefault="00644DD9" w:rsidP="00644DD9">
            <w:pPr>
              <w:jc w:val="center"/>
            </w:pPr>
            <w:r w:rsidRPr="00D457E4"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4B3" w14:textId="77777777" w:rsidR="00644DD9" w:rsidRPr="00D457E4" w:rsidRDefault="00644DD9" w:rsidP="00644DD9">
            <w:pPr>
              <w:jc w:val="center"/>
            </w:pPr>
            <w:r w:rsidRPr="00D457E4">
              <w:t>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DC9" w14:textId="77777777" w:rsidR="00644DD9" w:rsidRPr="00D457E4" w:rsidRDefault="00644DD9" w:rsidP="00644DD9">
            <w:pPr>
              <w:jc w:val="center"/>
            </w:pPr>
            <w:r w:rsidRPr="00D457E4">
              <w:t>6,22</w:t>
            </w:r>
          </w:p>
        </w:tc>
      </w:tr>
      <w:tr w:rsidR="00644DD9" w:rsidRPr="003452CD" w14:paraId="69B4FE34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AAFA" w14:textId="77777777" w:rsidR="00644DD9" w:rsidRPr="003452CD" w:rsidRDefault="00644DD9" w:rsidP="00644DD9">
            <w:pPr>
              <w:jc w:val="center"/>
            </w:pPr>
            <w:proofErr w:type="spellStart"/>
            <w:r w:rsidRPr="003452CD">
              <w:t>Поступові</w:t>
            </w:r>
            <w:proofErr w:type="spellEnd"/>
            <w:r w:rsidRPr="003452CD">
              <w:t xml:space="preserve"> рубки</w:t>
            </w:r>
          </w:p>
        </w:tc>
      </w:tr>
      <w:tr w:rsidR="00644DD9" w:rsidRPr="003452CD" w14:paraId="2152D7BE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25F" w14:textId="77777777" w:rsidR="00644DD9" w:rsidRPr="003452CD" w:rsidRDefault="00644DD9" w:rsidP="00644DD9">
            <w:pPr>
              <w:rPr>
                <w:b/>
              </w:rPr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0C6B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244,9</w:t>
            </w:r>
          </w:p>
          <w:p w14:paraId="2634198C" w14:textId="77777777" w:rsidR="00644DD9" w:rsidRPr="003452CD" w:rsidRDefault="00644DD9" w:rsidP="00644DD9">
            <w:pPr>
              <w:jc w:val="center"/>
            </w:pPr>
            <w:r w:rsidRPr="003452CD">
              <w:t>58,89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DDEF" w14:textId="77777777" w:rsidR="00644DD9" w:rsidRPr="003452CD" w:rsidRDefault="00644DD9" w:rsidP="00644DD9">
            <w:pPr>
              <w:jc w:val="center"/>
            </w:pPr>
            <w:r w:rsidRPr="003452CD"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FE02" w14:textId="77777777" w:rsidR="00644DD9" w:rsidRPr="003452CD" w:rsidRDefault="00644DD9" w:rsidP="00644DD9">
            <w:pPr>
              <w:jc w:val="center"/>
            </w:pPr>
            <w:r w:rsidRPr="003452CD">
              <w:t>5,31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095" w14:textId="77777777" w:rsidR="00644DD9" w:rsidRPr="003452CD" w:rsidRDefault="00644DD9" w:rsidP="00644DD9">
            <w:pPr>
              <w:jc w:val="center"/>
            </w:pPr>
            <w:r w:rsidRPr="003452CD"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7443" w14:textId="77777777" w:rsidR="00644DD9" w:rsidRPr="003452CD" w:rsidRDefault="00644DD9" w:rsidP="00644DD9">
            <w:pPr>
              <w:jc w:val="center"/>
            </w:pPr>
            <w:r w:rsidRPr="003452CD"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9E7" w14:textId="77777777" w:rsidR="00644DD9" w:rsidRPr="003452CD" w:rsidRDefault="00644DD9" w:rsidP="00644DD9">
            <w:pPr>
              <w:jc w:val="center"/>
            </w:pPr>
            <w:r w:rsidRPr="003452CD"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B68" w14:textId="77777777" w:rsidR="00644DD9" w:rsidRPr="003452CD" w:rsidRDefault="00644DD9" w:rsidP="00644DD9">
            <w:pPr>
              <w:jc w:val="center"/>
            </w:pPr>
            <w:r w:rsidRPr="003452CD">
              <w:t>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27A" w14:textId="77777777" w:rsidR="00644DD9" w:rsidRPr="003452CD" w:rsidRDefault="00644DD9" w:rsidP="00644DD9">
            <w:pPr>
              <w:jc w:val="center"/>
            </w:pPr>
            <w:r w:rsidRPr="003452CD">
              <w:t>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92A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</w:tr>
      <w:tr w:rsidR="00644DD9" w:rsidRPr="003452CD" w14:paraId="280D3A07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271" w14:textId="77777777" w:rsidR="00644DD9" w:rsidRPr="003452CD" w:rsidRDefault="00644DD9" w:rsidP="00644DD9">
            <w:pPr>
              <w:rPr>
                <w:u w:val="single"/>
              </w:rPr>
            </w:pPr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784A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46A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5B6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A5E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B48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402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3C2C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FF5" w14:textId="77777777" w:rsidR="00644DD9" w:rsidRPr="003452CD" w:rsidRDefault="00644DD9" w:rsidP="00644DD9">
            <w:pPr>
              <w:jc w:val="center"/>
              <w:rPr>
                <w:color w:val="7030A0"/>
              </w:rPr>
            </w:pPr>
          </w:p>
        </w:tc>
      </w:tr>
      <w:tr w:rsidR="00644DD9" w:rsidRPr="003452CD" w14:paraId="33C85FFD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816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9CA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56,2</w:t>
            </w:r>
          </w:p>
          <w:p w14:paraId="566B4441" w14:textId="77777777" w:rsidR="00644DD9" w:rsidRPr="003452CD" w:rsidRDefault="00644DD9" w:rsidP="00644DD9">
            <w:pPr>
              <w:jc w:val="center"/>
            </w:pPr>
            <w:r w:rsidRPr="003452CD">
              <w:t>12,37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64C7" w14:textId="77777777" w:rsidR="00644DD9" w:rsidRPr="003452CD" w:rsidRDefault="00644DD9" w:rsidP="00644DD9">
            <w:pPr>
              <w:jc w:val="center"/>
            </w:pPr>
            <w:r w:rsidRPr="003452CD"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71A" w14:textId="77777777" w:rsidR="00644DD9" w:rsidRPr="003452CD" w:rsidRDefault="00644DD9" w:rsidP="00644DD9">
            <w:pPr>
              <w:jc w:val="center"/>
            </w:pPr>
            <w:r w:rsidRPr="003452CD">
              <w:t>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DFF" w14:textId="77777777" w:rsidR="00644DD9" w:rsidRPr="003452CD" w:rsidRDefault="00644DD9" w:rsidP="00644DD9">
            <w:pPr>
              <w:jc w:val="center"/>
            </w:pPr>
            <w:r w:rsidRPr="003452CD"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3966" w14:textId="77777777" w:rsidR="00644DD9" w:rsidRPr="003452CD" w:rsidRDefault="00644DD9" w:rsidP="00644DD9">
            <w:pPr>
              <w:jc w:val="center"/>
            </w:pPr>
            <w:r w:rsidRPr="003452CD"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EF20" w14:textId="77777777" w:rsidR="00644DD9" w:rsidRPr="003452CD" w:rsidRDefault="00644DD9" w:rsidP="00644DD9">
            <w:pPr>
              <w:jc w:val="center"/>
            </w:pPr>
            <w:r w:rsidRPr="003452CD"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5C5" w14:textId="77777777" w:rsidR="00644DD9" w:rsidRPr="003452CD" w:rsidRDefault="00644DD9" w:rsidP="00644DD9">
            <w:pPr>
              <w:jc w:val="center"/>
            </w:pPr>
            <w:r w:rsidRPr="003452CD">
              <w:t>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5AC7" w14:textId="77777777" w:rsidR="00644DD9" w:rsidRPr="003452CD" w:rsidRDefault="00644DD9" w:rsidP="00644DD9">
            <w:pPr>
              <w:jc w:val="center"/>
            </w:pPr>
            <w:r w:rsidRPr="003452CD"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7A01" w14:textId="77777777" w:rsidR="00644DD9" w:rsidRPr="003452CD" w:rsidRDefault="00644DD9" w:rsidP="00644DD9">
            <w:pPr>
              <w:jc w:val="center"/>
            </w:pPr>
            <w:r w:rsidRPr="003452CD">
              <w:t>0,69</w:t>
            </w:r>
          </w:p>
        </w:tc>
      </w:tr>
      <w:tr w:rsidR="00644DD9" w:rsidRPr="003452CD" w14:paraId="2D02812A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ED8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774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21,9</w:t>
            </w:r>
          </w:p>
          <w:p w14:paraId="574B85D0" w14:textId="77777777" w:rsidR="00644DD9" w:rsidRPr="003452CD" w:rsidRDefault="00644DD9" w:rsidP="00644DD9">
            <w:pPr>
              <w:jc w:val="center"/>
            </w:pPr>
            <w:r w:rsidRPr="003452CD">
              <w:t>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354" w14:textId="77777777" w:rsidR="00644DD9" w:rsidRPr="003452CD" w:rsidRDefault="00644DD9" w:rsidP="00644DD9">
            <w:pPr>
              <w:jc w:val="center"/>
            </w:pPr>
            <w:r w:rsidRPr="003452CD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D2C" w14:textId="77777777" w:rsidR="00644DD9" w:rsidRPr="003452CD" w:rsidRDefault="00644DD9" w:rsidP="00644DD9">
            <w:pPr>
              <w:jc w:val="center"/>
            </w:pPr>
            <w:r w:rsidRPr="003452CD"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88A" w14:textId="77777777" w:rsidR="00644DD9" w:rsidRPr="003452CD" w:rsidRDefault="00644DD9" w:rsidP="00644DD9">
            <w:pPr>
              <w:jc w:val="center"/>
            </w:pPr>
            <w:r w:rsidRPr="003452CD"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1E1" w14:textId="77777777" w:rsidR="00644DD9" w:rsidRPr="003452CD" w:rsidRDefault="00644DD9" w:rsidP="00644DD9">
            <w:pPr>
              <w:jc w:val="center"/>
            </w:pPr>
            <w:r w:rsidRPr="003452CD"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0639" w14:textId="77777777" w:rsidR="00644DD9" w:rsidRPr="003452CD" w:rsidRDefault="00644DD9" w:rsidP="00644DD9">
            <w:pPr>
              <w:jc w:val="center"/>
            </w:pPr>
            <w:r w:rsidRPr="003452CD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83F" w14:textId="77777777" w:rsidR="00644DD9" w:rsidRPr="003452CD" w:rsidRDefault="00644DD9" w:rsidP="00644DD9">
            <w:pPr>
              <w:jc w:val="center"/>
            </w:pPr>
            <w:r w:rsidRPr="003452CD"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E3EE" w14:textId="77777777" w:rsidR="00644DD9" w:rsidRPr="003452CD" w:rsidRDefault="00644DD9" w:rsidP="00644DD9">
            <w:pPr>
              <w:jc w:val="center"/>
            </w:pPr>
            <w:r w:rsidRPr="003452CD"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C92C" w14:textId="77777777" w:rsidR="00644DD9" w:rsidRPr="003452CD" w:rsidRDefault="00644DD9" w:rsidP="00644DD9">
            <w:pPr>
              <w:jc w:val="center"/>
            </w:pPr>
            <w:r w:rsidRPr="003452CD">
              <w:t>0,20</w:t>
            </w:r>
          </w:p>
        </w:tc>
      </w:tr>
      <w:tr w:rsidR="00644DD9" w:rsidRPr="003452CD" w14:paraId="4830295F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C7A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ялицева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474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166,8</w:t>
            </w:r>
          </w:p>
          <w:p w14:paraId="3F1AA1B4" w14:textId="77777777" w:rsidR="00644DD9" w:rsidRPr="003452CD" w:rsidRDefault="00644DD9" w:rsidP="00644DD9">
            <w:pPr>
              <w:jc w:val="center"/>
            </w:pPr>
            <w:r w:rsidRPr="003452CD">
              <w:t>41,97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EE1" w14:textId="77777777" w:rsidR="00644DD9" w:rsidRPr="003452CD" w:rsidRDefault="00644DD9" w:rsidP="00644DD9">
            <w:pPr>
              <w:jc w:val="center"/>
            </w:pPr>
            <w:r w:rsidRPr="003452CD"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B6F" w14:textId="77777777" w:rsidR="00644DD9" w:rsidRPr="003452CD" w:rsidRDefault="00644DD9" w:rsidP="00644DD9">
            <w:pPr>
              <w:jc w:val="center"/>
            </w:pPr>
            <w:r w:rsidRPr="003452CD">
              <w:t>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82A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119" w14:textId="77777777" w:rsidR="00644DD9" w:rsidRPr="003452CD" w:rsidRDefault="00644DD9" w:rsidP="00644DD9">
            <w:pPr>
              <w:jc w:val="center"/>
            </w:pPr>
            <w:r w:rsidRPr="003452CD"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739" w14:textId="77777777" w:rsidR="00644DD9" w:rsidRPr="003452CD" w:rsidRDefault="00644DD9" w:rsidP="00644DD9">
            <w:pPr>
              <w:jc w:val="center"/>
            </w:pPr>
            <w:r w:rsidRPr="003452CD"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B63" w14:textId="77777777" w:rsidR="00644DD9" w:rsidRPr="003452CD" w:rsidRDefault="00644DD9" w:rsidP="00644DD9">
            <w:pPr>
              <w:jc w:val="center"/>
            </w:pPr>
            <w:r w:rsidRPr="003452CD"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2B19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885" w14:textId="77777777" w:rsidR="00644DD9" w:rsidRPr="003452CD" w:rsidRDefault="00644DD9" w:rsidP="00644DD9">
            <w:pPr>
              <w:jc w:val="center"/>
            </w:pPr>
            <w:r w:rsidRPr="003452CD">
              <w:t>2,68</w:t>
            </w:r>
          </w:p>
        </w:tc>
      </w:tr>
      <w:tr w:rsidR="00644DD9" w:rsidRPr="003452CD" w14:paraId="57A46C74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004B" w14:textId="77777777" w:rsidR="00644DD9" w:rsidRPr="003452CD" w:rsidRDefault="00644DD9" w:rsidP="00644DD9">
            <w:r w:rsidRPr="003452CD">
              <w:t xml:space="preserve">ТВЕРДОЛИСТЯНЕ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4D5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51,8</w:t>
            </w:r>
          </w:p>
          <w:p w14:paraId="4EDFA552" w14:textId="77777777" w:rsidR="00644DD9" w:rsidRPr="003452CD" w:rsidRDefault="00644DD9" w:rsidP="00644DD9">
            <w:pPr>
              <w:jc w:val="center"/>
            </w:pPr>
            <w:r w:rsidRPr="003452CD">
              <w:t>14,11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1BD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F87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F3B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1E1A" w14:textId="77777777" w:rsidR="00644DD9" w:rsidRPr="003452CD" w:rsidRDefault="00644DD9" w:rsidP="00644DD9">
            <w:pPr>
              <w:jc w:val="center"/>
            </w:pPr>
            <w:r w:rsidRPr="003452CD"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09B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56E3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5E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610" w14:textId="77777777" w:rsidR="00644DD9" w:rsidRPr="003452CD" w:rsidRDefault="00644DD9" w:rsidP="00644DD9">
            <w:pPr>
              <w:jc w:val="center"/>
            </w:pPr>
            <w:r w:rsidRPr="003452CD">
              <w:t>0,54</w:t>
            </w:r>
          </w:p>
        </w:tc>
      </w:tr>
      <w:tr w:rsidR="00644DD9" w:rsidRPr="003452CD" w14:paraId="5EFE7F84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368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1BF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D49F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8F23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EE1C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216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EA2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21E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DDC" w14:textId="77777777" w:rsidR="00644DD9" w:rsidRPr="003452CD" w:rsidRDefault="00644DD9" w:rsidP="00644DD9">
            <w:pPr>
              <w:spacing w:before="20"/>
              <w:jc w:val="center"/>
            </w:pPr>
          </w:p>
        </w:tc>
      </w:tr>
      <w:tr w:rsidR="00644DD9" w:rsidRPr="003452CD" w14:paraId="5239A273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8B0" w14:textId="77777777" w:rsidR="00644DD9" w:rsidRPr="003452CD" w:rsidRDefault="00644DD9" w:rsidP="00644DD9">
            <w:r w:rsidRPr="003452CD">
              <w:t xml:space="preserve">– </w:t>
            </w:r>
            <w:proofErr w:type="spellStart"/>
            <w:r w:rsidRPr="003452CD"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AB2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51,8</w:t>
            </w:r>
          </w:p>
          <w:p w14:paraId="28D97194" w14:textId="77777777" w:rsidR="00644DD9" w:rsidRPr="003452CD" w:rsidRDefault="00644DD9" w:rsidP="00644DD9">
            <w:pPr>
              <w:jc w:val="center"/>
            </w:pPr>
            <w:r w:rsidRPr="003452CD">
              <w:t>14,11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F61C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49F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013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819" w14:textId="77777777" w:rsidR="00644DD9" w:rsidRPr="003452CD" w:rsidRDefault="00644DD9" w:rsidP="00644DD9">
            <w:pPr>
              <w:jc w:val="center"/>
            </w:pPr>
            <w:r w:rsidRPr="003452CD"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70F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D95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7C99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A74B" w14:textId="77777777" w:rsidR="00644DD9" w:rsidRPr="003452CD" w:rsidRDefault="00644DD9" w:rsidP="00644DD9">
            <w:pPr>
              <w:jc w:val="center"/>
            </w:pPr>
            <w:r w:rsidRPr="003452CD">
              <w:t>0,54</w:t>
            </w:r>
          </w:p>
        </w:tc>
      </w:tr>
      <w:tr w:rsidR="00644DD9" w:rsidRPr="003452CD" w14:paraId="4CF0DE99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443" w14:textId="77777777" w:rsidR="00644DD9" w:rsidRPr="00D457E4" w:rsidRDefault="00644DD9" w:rsidP="00644DD9"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3E7A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296,7</w:t>
            </w:r>
          </w:p>
          <w:p w14:paraId="61C3BABD" w14:textId="77777777" w:rsidR="00644DD9" w:rsidRPr="00D457E4" w:rsidRDefault="00644DD9" w:rsidP="00644DD9">
            <w:pPr>
              <w:jc w:val="center"/>
            </w:pPr>
            <w:r w:rsidRPr="00D457E4">
              <w:t>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E7F" w14:textId="77777777" w:rsidR="00644DD9" w:rsidRPr="00D457E4" w:rsidRDefault="00644DD9" w:rsidP="00644DD9">
            <w:pPr>
              <w:jc w:val="center"/>
            </w:pPr>
            <w:r w:rsidRPr="00D457E4"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6EF4" w14:textId="77777777" w:rsidR="00644DD9" w:rsidRPr="00D457E4" w:rsidRDefault="00644DD9" w:rsidP="00644DD9">
            <w:pPr>
              <w:jc w:val="center"/>
            </w:pPr>
            <w:r w:rsidRPr="00D457E4">
              <w:t>6,72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EB0" w14:textId="77777777" w:rsidR="00644DD9" w:rsidRPr="00D457E4" w:rsidRDefault="00644DD9" w:rsidP="00644DD9">
            <w:pPr>
              <w:jc w:val="center"/>
            </w:pPr>
            <w:r w:rsidRPr="00D457E4">
              <w:t>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AAF" w14:textId="77777777" w:rsidR="00644DD9" w:rsidRPr="00D457E4" w:rsidRDefault="00644DD9" w:rsidP="00644DD9">
            <w:pPr>
              <w:jc w:val="center"/>
            </w:pPr>
            <w:r w:rsidRPr="00D457E4">
              <w:t>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8FC2" w14:textId="77777777" w:rsidR="00644DD9" w:rsidRPr="00D457E4" w:rsidRDefault="00644DD9" w:rsidP="00644DD9">
            <w:pPr>
              <w:jc w:val="center"/>
            </w:pPr>
            <w:r w:rsidRPr="00D457E4"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A8D" w14:textId="77777777" w:rsidR="00644DD9" w:rsidRPr="00D457E4" w:rsidRDefault="00644DD9" w:rsidP="00644DD9">
            <w:pPr>
              <w:jc w:val="center"/>
            </w:pPr>
            <w:r w:rsidRPr="00D457E4"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24B4" w14:textId="77777777" w:rsidR="00644DD9" w:rsidRPr="00D457E4" w:rsidRDefault="00644DD9" w:rsidP="00644DD9">
            <w:pPr>
              <w:jc w:val="center"/>
            </w:pPr>
            <w:r w:rsidRPr="00D457E4">
              <w:t>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C13" w14:textId="77777777" w:rsidR="00644DD9" w:rsidRPr="00D457E4" w:rsidRDefault="00644DD9" w:rsidP="00644DD9">
            <w:pPr>
              <w:jc w:val="center"/>
            </w:pPr>
            <w:r w:rsidRPr="00D457E4">
              <w:t>4,11</w:t>
            </w:r>
          </w:p>
        </w:tc>
      </w:tr>
      <w:tr w:rsidR="00644DD9" w:rsidRPr="003452CD" w14:paraId="24E162F6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82D" w14:textId="77777777" w:rsidR="00644DD9" w:rsidRPr="003452CD" w:rsidRDefault="00644DD9" w:rsidP="00644DD9">
            <w:pPr>
              <w:spacing w:before="20"/>
              <w:jc w:val="center"/>
            </w:pPr>
            <w:proofErr w:type="spellStart"/>
            <w:r w:rsidRPr="003452CD">
              <w:t>Вибіркові</w:t>
            </w:r>
            <w:proofErr w:type="spellEnd"/>
            <w:r w:rsidRPr="003452CD">
              <w:t xml:space="preserve"> рубки</w:t>
            </w:r>
          </w:p>
        </w:tc>
      </w:tr>
      <w:tr w:rsidR="00644DD9" w:rsidRPr="003452CD" w14:paraId="47DB7C2A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3E52" w14:textId="77777777" w:rsidR="00644DD9" w:rsidRPr="003452CD" w:rsidRDefault="00644DD9" w:rsidP="00644DD9">
            <w:pPr>
              <w:rPr>
                <w:b/>
              </w:rPr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084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4,5</w:t>
            </w:r>
          </w:p>
          <w:p w14:paraId="23513431" w14:textId="77777777" w:rsidR="00644DD9" w:rsidRPr="003452CD" w:rsidRDefault="00644DD9" w:rsidP="00644DD9">
            <w:pPr>
              <w:jc w:val="center"/>
            </w:pPr>
            <w:r w:rsidRPr="003452CD"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0647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0C2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D320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E1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E8D7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A38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5CF8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987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</w:tr>
      <w:tr w:rsidR="00644DD9" w:rsidRPr="003452CD" w14:paraId="64441407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3538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76A4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4E7E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F43E" w14:textId="77777777" w:rsidR="00644DD9" w:rsidRPr="003452CD" w:rsidRDefault="00644DD9" w:rsidP="00644DD9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B867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2500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C2F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123B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C08" w14:textId="77777777" w:rsidR="00644DD9" w:rsidRPr="003452CD" w:rsidRDefault="00644DD9" w:rsidP="00644DD9">
            <w:pPr>
              <w:spacing w:before="20"/>
              <w:jc w:val="center"/>
            </w:pPr>
          </w:p>
        </w:tc>
      </w:tr>
      <w:tr w:rsidR="00644DD9" w:rsidRPr="003452CD" w14:paraId="19804FCA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86E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7AE0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4,5</w:t>
            </w:r>
          </w:p>
          <w:p w14:paraId="02EAD831" w14:textId="77777777" w:rsidR="00644DD9" w:rsidRPr="003452CD" w:rsidRDefault="00644DD9" w:rsidP="00644DD9">
            <w:pPr>
              <w:jc w:val="center"/>
            </w:pPr>
            <w:r w:rsidRPr="003452CD"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A2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092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2F8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32ED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DD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E9A5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5AD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234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</w:tr>
      <w:tr w:rsidR="00644DD9" w:rsidRPr="003452CD" w14:paraId="0A8B0A30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3CC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9AE3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4,5</w:t>
            </w:r>
          </w:p>
          <w:p w14:paraId="5FD1C104" w14:textId="77777777" w:rsidR="00644DD9" w:rsidRPr="00D457E4" w:rsidRDefault="00644DD9" w:rsidP="00644DD9">
            <w:pPr>
              <w:jc w:val="center"/>
            </w:pPr>
            <w:r w:rsidRPr="00D457E4"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AC65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E6D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3C2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2119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44D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A081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93B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4A82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</w:tr>
      <w:tr w:rsidR="00644DD9" w:rsidRPr="003452CD" w14:paraId="23255E01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651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lastRenderedPageBreak/>
              <w:t xml:space="preserve">Разом по </w:t>
            </w:r>
            <w:proofErr w:type="spellStart"/>
            <w:r w:rsidRPr="00D457E4">
              <w:t>госпо</w:t>
            </w:r>
            <w:proofErr w:type="spellEnd"/>
            <w:r w:rsidRPr="00D457E4">
              <w:t xml:space="preserve">- </w:t>
            </w:r>
            <w:proofErr w:type="spellStart"/>
            <w:r w:rsidRPr="00D457E4">
              <w:t>дарській</w:t>
            </w:r>
            <w:proofErr w:type="spellEnd"/>
            <w:r w:rsidRPr="00D457E4">
              <w:t xml:space="preserve"> </w:t>
            </w:r>
            <w:proofErr w:type="spellStart"/>
            <w:r w:rsidRPr="00D457E4">
              <w:t>частині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1B7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659,8</w:t>
            </w:r>
          </w:p>
          <w:p w14:paraId="455DED7A" w14:textId="77777777" w:rsidR="00644DD9" w:rsidRPr="00D457E4" w:rsidRDefault="00644DD9" w:rsidP="00644DD9">
            <w:pPr>
              <w:jc w:val="center"/>
            </w:pPr>
            <w:r w:rsidRPr="00D457E4">
              <w:t>169,69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C8C" w14:textId="77777777" w:rsidR="00644DD9" w:rsidRPr="00D457E4" w:rsidRDefault="00644DD9" w:rsidP="00644DD9">
            <w:pPr>
              <w:jc w:val="center"/>
            </w:pPr>
            <w:r w:rsidRPr="00D457E4"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EC9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16,47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9C62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3DC" w14:textId="77777777" w:rsidR="00644DD9" w:rsidRPr="00D457E4" w:rsidRDefault="00644DD9" w:rsidP="00644DD9">
            <w:pPr>
              <w:jc w:val="center"/>
            </w:pPr>
            <w:r w:rsidRPr="00D457E4">
              <w:t>12,66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0D4B" w14:textId="77777777" w:rsidR="00644DD9" w:rsidRPr="00D457E4" w:rsidRDefault="00644DD9" w:rsidP="00644DD9">
            <w:pPr>
              <w:jc w:val="center"/>
            </w:pPr>
            <w:r w:rsidRPr="00D457E4"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F15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2B05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6F7" w14:textId="77777777" w:rsidR="00644DD9" w:rsidRPr="00D457E4" w:rsidRDefault="00644DD9" w:rsidP="00644DD9">
            <w:pPr>
              <w:jc w:val="center"/>
            </w:pPr>
            <w:r w:rsidRPr="00D457E4">
              <w:t>10,33</w:t>
            </w:r>
          </w:p>
        </w:tc>
      </w:tr>
      <w:tr w:rsidR="00644DD9" w:rsidRPr="003452CD" w14:paraId="2A824D7B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1F8" w14:textId="77777777" w:rsidR="00644DD9" w:rsidRPr="00B45BC9" w:rsidRDefault="00644DD9" w:rsidP="00644DD9">
            <w:pPr>
              <w:spacing w:before="20"/>
              <w:jc w:val="center"/>
              <w:rPr>
                <w:b/>
              </w:rPr>
            </w:pPr>
            <w:proofErr w:type="spellStart"/>
            <w:r w:rsidRPr="00B45BC9">
              <w:rPr>
                <w:b/>
              </w:rPr>
              <w:t>Усього</w:t>
            </w:r>
            <w:proofErr w:type="spellEnd"/>
            <w:r w:rsidRPr="00B45BC9">
              <w:rPr>
                <w:b/>
              </w:rPr>
              <w:t xml:space="preserve"> по </w:t>
            </w:r>
            <w:proofErr w:type="spellStart"/>
            <w:r w:rsidRPr="00B45BC9">
              <w:rPr>
                <w:b/>
              </w:rPr>
              <w:t>підприємству</w:t>
            </w:r>
            <w:proofErr w:type="spellEnd"/>
            <w:r w:rsidRPr="00B45BC9">
              <w:rPr>
                <w:b/>
              </w:rPr>
              <w:t>:</w:t>
            </w:r>
          </w:p>
        </w:tc>
      </w:tr>
      <w:tr w:rsidR="00644DD9" w:rsidRPr="003452CD" w14:paraId="204A03DF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139" w14:textId="77777777" w:rsidR="00644DD9" w:rsidRPr="00D457E4" w:rsidRDefault="00644DD9" w:rsidP="00644DD9">
            <w:pPr>
              <w:spacing w:before="20"/>
              <w:jc w:val="center"/>
            </w:pPr>
            <w:proofErr w:type="spellStart"/>
            <w:proofErr w:type="gramStart"/>
            <w:r w:rsidRPr="00D457E4">
              <w:rPr>
                <w:bCs/>
              </w:rPr>
              <w:t>Суцільні</w:t>
            </w:r>
            <w:proofErr w:type="spellEnd"/>
            <w:r w:rsidRPr="00D457E4">
              <w:rPr>
                <w:bCs/>
              </w:rPr>
              <w:t xml:space="preserve">  рубки</w:t>
            </w:r>
            <w:proofErr w:type="gramEnd"/>
          </w:p>
        </w:tc>
      </w:tr>
      <w:tr w:rsidR="00644DD9" w:rsidRPr="003452CD" w14:paraId="16337F51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585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269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486,8</w:t>
            </w:r>
          </w:p>
          <w:p w14:paraId="057659A0" w14:textId="77777777" w:rsidR="00644DD9" w:rsidRPr="003452CD" w:rsidRDefault="00644DD9" w:rsidP="00644DD9">
            <w:pPr>
              <w:jc w:val="center"/>
            </w:pPr>
            <w:r w:rsidRPr="003452CD">
              <w:t>122,24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A6F" w14:textId="77777777" w:rsidR="00644DD9" w:rsidRPr="003452CD" w:rsidRDefault="00644DD9" w:rsidP="00644DD9">
            <w:pPr>
              <w:jc w:val="center"/>
            </w:pPr>
            <w:r w:rsidRPr="003452CD"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4DB6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33B5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282" w14:textId="77777777" w:rsidR="00644DD9" w:rsidRPr="003452CD" w:rsidRDefault="00644DD9" w:rsidP="00644DD9">
            <w:pPr>
              <w:jc w:val="center"/>
            </w:pPr>
            <w:r w:rsidRPr="003452CD"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135" w14:textId="77777777" w:rsidR="00644DD9" w:rsidRPr="003452CD" w:rsidRDefault="00644DD9" w:rsidP="00644DD9">
            <w:pPr>
              <w:jc w:val="center"/>
            </w:pPr>
            <w:r w:rsidRPr="003452CD"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F8C6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874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496C" w14:textId="77777777" w:rsidR="00644DD9" w:rsidRPr="003452CD" w:rsidRDefault="00644DD9" w:rsidP="00644DD9">
            <w:pPr>
              <w:jc w:val="center"/>
            </w:pPr>
            <w:r w:rsidRPr="003452CD">
              <w:t>7,80</w:t>
            </w:r>
          </w:p>
        </w:tc>
      </w:tr>
      <w:tr w:rsidR="00644DD9" w:rsidRPr="003452CD" w14:paraId="53535A1C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A0D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</w:p>
          <w:p w14:paraId="5730A454" w14:textId="77777777" w:rsidR="00644DD9" w:rsidRPr="003452CD" w:rsidRDefault="00644DD9" w:rsidP="00644DD9">
            <w:pPr>
              <w:spacing w:before="20"/>
              <w:jc w:val="both"/>
            </w:pP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208" w14:textId="77777777" w:rsidR="00644DD9" w:rsidRPr="003452CD" w:rsidRDefault="00644DD9" w:rsidP="00644DD9">
            <w:pPr>
              <w:spacing w:before="2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584" w14:textId="77777777" w:rsidR="00644DD9" w:rsidRPr="003452CD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F406" w14:textId="77777777" w:rsidR="00644DD9" w:rsidRPr="003452CD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8822" w14:textId="77777777" w:rsidR="00644DD9" w:rsidRPr="003452CD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73A" w14:textId="77777777" w:rsidR="00644DD9" w:rsidRPr="003452CD" w:rsidRDefault="00644DD9" w:rsidP="00644DD9">
            <w:pPr>
              <w:spacing w:before="2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50B" w14:textId="77777777" w:rsidR="00644DD9" w:rsidRPr="003452CD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6331" w14:textId="77777777" w:rsidR="00644DD9" w:rsidRPr="003452CD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3BB" w14:textId="77777777" w:rsidR="00644DD9" w:rsidRPr="003452CD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</w:tr>
      <w:tr w:rsidR="00644DD9" w:rsidRPr="003452CD" w14:paraId="6F7AA097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175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4D1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478,2</w:t>
            </w:r>
          </w:p>
          <w:p w14:paraId="6EE9FB32" w14:textId="77777777" w:rsidR="00644DD9" w:rsidRPr="003452CD" w:rsidRDefault="00644DD9" w:rsidP="00644DD9">
            <w:pPr>
              <w:jc w:val="center"/>
            </w:pPr>
            <w:r w:rsidRPr="003452CD">
              <w:t>120,06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B2FD" w14:textId="77777777" w:rsidR="00644DD9" w:rsidRPr="003452CD" w:rsidRDefault="00644DD9" w:rsidP="00644DD9">
            <w:pPr>
              <w:jc w:val="center"/>
            </w:pPr>
            <w:r w:rsidRPr="003452CD"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746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11,84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737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16D" w14:textId="77777777" w:rsidR="00644DD9" w:rsidRPr="003452CD" w:rsidRDefault="00644DD9" w:rsidP="00644DD9">
            <w:pPr>
              <w:jc w:val="center"/>
            </w:pPr>
            <w:r w:rsidRPr="003452CD">
              <w:t>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398" w14:textId="77777777" w:rsidR="00644DD9" w:rsidRPr="003452CD" w:rsidRDefault="00644DD9" w:rsidP="00644DD9">
            <w:pPr>
              <w:jc w:val="center"/>
            </w:pPr>
            <w:r w:rsidRPr="003452CD"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A59E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1B6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>10,79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E1DD" w14:textId="77777777" w:rsidR="00644DD9" w:rsidRPr="003452CD" w:rsidRDefault="00644DD9" w:rsidP="00644DD9">
            <w:pPr>
              <w:jc w:val="center"/>
            </w:pPr>
            <w:r w:rsidRPr="003452CD">
              <w:t>7,56</w:t>
            </w:r>
          </w:p>
        </w:tc>
      </w:tr>
      <w:tr w:rsidR="00644DD9" w:rsidRPr="003452CD" w14:paraId="67834647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C1BB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CF5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7,5</w:t>
            </w:r>
          </w:p>
          <w:p w14:paraId="22C5EDAB" w14:textId="77777777" w:rsidR="00644DD9" w:rsidRPr="003452CD" w:rsidRDefault="00644DD9" w:rsidP="00644DD9">
            <w:pPr>
              <w:jc w:val="center"/>
            </w:pPr>
            <w:r w:rsidRPr="003452CD"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8AB8" w14:textId="77777777" w:rsidR="00644DD9" w:rsidRPr="003452CD" w:rsidRDefault="00644DD9" w:rsidP="00644DD9">
            <w:pPr>
              <w:jc w:val="center"/>
            </w:pPr>
            <w:r w:rsidRPr="003452CD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743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 xml:space="preserve"> 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0E0D" w14:textId="77777777" w:rsidR="00644DD9" w:rsidRPr="003452CD" w:rsidRDefault="00644DD9" w:rsidP="00644DD9">
            <w:pPr>
              <w:jc w:val="center"/>
            </w:pPr>
            <w:r w:rsidRPr="003452CD"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D42D" w14:textId="77777777" w:rsidR="00644DD9" w:rsidRPr="003452CD" w:rsidRDefault="00644DD9" w:rsidP="00644DD9">
            <w:pPr>
              <w:jc w:val="center"/>
            </w:pPr>
            <w:r w:rsidRPr="003452CD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8D0" w14:textId="77777777" w:rsidR="00644DD9" w:rsidRPr="003452CD" w:rsidRDefault="00644DD9" w:rsidP="00644DD9">
            <w:pPr>
              <w:jc w:val="center"/>
            </w:pPr>
            <w:r w:rsidRPr="003452CD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4EE" w14:textId="77777777" w:rsidR="00644DD9" w:rsidRPr="003452CD" w:rsidRDefault="00644DD9" w:rsidP="00644DD9">
            <w:pPr>
              <w:ind w:left="-57"/>
              <w:jc w:val="center"/>
            </w:pPr>
            <w:r w:rsidRPr="003452CD">
              <w:t xml:space="preserve"> 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017C" w14:textId="77777777" w:rsidR="00644DD9" w:rsidRPr="003452CD" w:rsidRDefault="00644DD9" w:rsidP="00644DD9">
            <w:pPr>
              <w:jc w:val="center"/>
            </w:pPr>
            <w:r w:rsidRPr="003452CD"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AF69" w14:textId="77777777" w:rsidR="00644DD9" w:rsidRPr="003452CD" w:rsidRDefault="00644DD9" w:rsidP="00644DD9">
            <w:pPr>
              <w:jc w:val="center"/>
            </w:pPr>
            <w:r w:rsidRPr="003452CD">
              <w:t>0,24</w:t>
            </w:r>
          </w:p>
        </w:tc>
      </w:tr>
      <w:tr w:rsidR="00644DD9" w:rsidRPr="003452CD" w14:paraId="02188025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0AA7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1FB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1,1</w:t>
            </w:r>
          </w:p>
          <w:p w14:paraId="750467CD" w14:textId="77777777" w:rsidR="00644DD9" w:rsidRPr="003452CD" w:rsidRDefault="00644DD9" w:rsidP="00644DD9">
            <w:pPr>
              <w:jc w:val="center"/>
            </w:pPr>
            <w:r w:rsidRPr="003452CD"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9B6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6D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4FD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EF2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615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7FF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FB5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613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</w:tr>
      <w:tr w:rsidR="00644DD9" w:rsidRPr="003452CD" w14:paraId="0D045394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CBBC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t xml:space="preserve">Разом за </w:t>
            </w:r>
          </w:p>
          <w:p w14:paraId="63AC98EE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t>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4AF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486,8</w:t>
            </w:r>
          </w:p>
          <w:p w14:paraId="474D5FB1" w14:textId="77777777" w:rsidR="00644DD9" w:rsidRPr="00D457E4" w:rsidRDefault="00644DD9" w:rsidP="00644DD9">
            <w:pPr>
              <w:jc w:val="center"/>
            </w:pPr>
            <w:r w:rsidRPr="00D457E4">
              <w:t>122,24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D559" w14:textId="77777777" w:rsidR="00644DD9" w:rsidRPr="00D457E4" w:rsidRDefault="00644DD9" w:rsidP="00644DD9">
            <w:pPr>
              <w:ind w:right="-72"/>
              <w:jc w:val="center"/>
            </w:pPr>
            <w:r w:rsidRPr="00D457E4"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58C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5C69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E5BC" w14:textId="77777777" w:rsidR="00644DD9" w:rsidRPr="00D457E4" w:rsidRDefault="00644DD9" w:rsidP="00644DD9">
            <w:pPr>
              <w:jc w:val="center"/>
            </w:pPr>
            <w:r w:rsidRPr="00D457E4"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2FA" w14:textId="77777777" w:rsidR="00644DD9" w:rsidRPr="00D457E4" w:rsidRDefault="00644DD9" w:rsidP="00644DD9">
            <w:pPr>
              <w:ind w:right="-72"/>
              <w:jc w:val="center"/>
            </w:pPr>
            <w:r w:rsidRPr="00D457E4"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36F5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914" w14:textId="77777777" w:rsidR="00644DD9" w:rsidRPr="00D457E4" w:rsidRDefault="00644DD9" w:rsidP="00644DD9">
            <w:pPr>
              <w:ind w:left="-57"/>
              <w:jc w:val="center"/>
            </w:pPr>
            <w:r w:rsidRPr="00D457E4">
              <w:t>11,13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752" w14:textId="77777777" w:rsidR="00644DD9" w:rsidRPr="00D457E4" w:rsidRDefault="00644DD9" w:rsidP="00644DD9">
            <w:pPr>
              <w:jc w:val="center"/>
            </w:pPr>
            <w:r w:rsidRPr="00D457E4">
              <w:t>7,80</w:t>
            </w:r>
          </w:p>
        </w:tc>
      </w:tr>
      <w:tr w:rsidR="00644DD9" w:rsidRPr="003452CD" w14:paraId="79897311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F9F" w14:textId="77777777" w:rsidR="00644DD9" w:rsidRPr="00D457E4" w:rsidRDefault="00644DD9" w:rsidP="00644DD9">
            <w:pPr>
              <w:spacing w:before="20"/>
              <w:jc w:val="center"/>
            </w:pPr>
            <w:proofErr w:type="spellStart"/>
            <w:r w:rsidRPr="00D457E4">
              <w:t>Поступові</w:t>
            </w:r>
            <w:proofErr w:type="spellEnd"/>
            <w:r w:rsidRPr="00D457E4">
              <w:t xml:space="preserve"> рубки</w:t>
            </w:r>
          </w:p>
        </w:tc>
      </w:tr>
      <w:tr w:rsidR="00644DD9" w:rsidRPr="003452CD" w14:paraId="02E39298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A34" w14:textId="77777777" w:rsidR="00644DD9" w:rsidRPr="003452CD" w:rsidRDefault="00644DD9" w:rsidP="00644DD9">
            <w:pPr>
              <w:jc w:val="both"/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D70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244,9</w:t>
            </w:r>
          </w:p>
          <w:p w14:paraId="7F2B85A3" w14:textId="77777777" w:rsidR="00644DD9" w:rsidRPr="003452CD" w:rsidRDefault="00644DD9" w:rsidP="00644DD9">
            <w:pPr>
              <w:jc w:val="center"/>
            </w:pPr>
            <w:r w:rsidRPr="003452CD">
              <w:t>58,89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A68" w14:textId="77777777" w:rsidR="00644DD9" w:rsidRPr="003452CD" w:rsidRDefault="00644DD9" w:rsidP="00644DD9">
            <w:pPr>
              <w:jc w:val="center"/>
            </w:pPr>
            <w:r w:rsidRPr="003452CD"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BED" w14:textId="77777777" w:rsidR="00644DD9" w:rsidRPr="003452CD" w:rsidRDefault="00644DD9" w:rsidP="00644DD9">
            <w:pPr>
              <w:jc w:val="center"/>
            </w:pPr>
            <w:r w:rsidRPr="003452CD">
              <w:t>5,31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C44" w14:textId="77777777" w:rsidR="00644DD9" w:rsidRPr="003452CD" w:rsidRDefault="00644DD9" w:rsidP="00644DD9">
            <w:pPr>
              <w:jc w:val="center"/>
            </w:pPr>
            <w:r w:rsidRPr="003452CD"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606" w14:textId="77777777" w:rsidR="00644DD9" w:rsidRPr="003452CD" w:rsidRDefault="00644DD9" w:rsidP="00644DD9">
            <w:pPr>
              <w:jc w:val="center"/>
            </w:pPr>
            <w:r w:rsidRPr="003452CD"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C4D" w14:textId="77777777" w:rsidR="00644DD9" w:rsidRPr="003452CD" w:rsidRDefault="00644DD9" w:rsidP="00644DD9">
            <w:pPr>
              <w:jc w:val="center"/>
            </w:pPr>
            <w:r w:rsidRPr="003452CD"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7A77" w14:textId="77777777" w:rsidR="00644DD9" w:rsidRPr="003452CD" w:rsidRDefault="00644DD9" w:rsidP="00644DD9">
            <w:pPr>
              <w:jc w:val="center"/>
            </w:pPr>
            <w:r w:rsidRPr="003452CD">
              <w:t>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C51" w14:textId="77777777" w:rsidR="00644DD9" w:rsidRPr="003452CD" w:rsidRDefault="00644DD9" w:rsidP="00644DD9">
            <w:pPr>
              <w:jc w:val="center"/>
            </w:pPr>
            <w:r w:rsidRPr="003452CD">
              <w:t>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BC09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</w:tr>
      <w:tr w:rsidR="00644DD9" w:rsidRPr="003452CD" w14:paraId="49418677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8537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16E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22DF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CDE" w14:textId="77777777" w:rsidR="00644DD9" w:rsidRPr="003452CD" w:rsidRDefault="00644DD9" w:rsidP="00644DD9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1E7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248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533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C1D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6347" w14:textId="77777777" w:rsidR="00644DD9" w:rsidRPr="003452CD" w:rsidRDefault="00644DD9" w:rsidP="00644DD9">
            <w:pPr>
              <w:spacing w:before="20"/>
              <w:jc w:val="center"/>
            </w:pPr>
          </w:p>
        </w:tc>
      </w:tr>
      <w:tr w:rsidR="00644DD9" w:rsidRPr="003452CD" w14:paraId="66DB2A1F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DD1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0BEA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56,2</w:t>
            </w:r>
          </w:p>
          <w:p w14:paraId="20520CEA" w14:textId="77777777" w:rsidR="00644DD9" w:rsidRPr="003452CD" w:rsidRDefault="00644DD9" w:rsidP="00644DD9">
            <w:pPr>
              <w:jc w:val="center"/>
            </w:pPr>
            <w:r w:rsidRPr="003452CD">
              <w:t>12,37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EFC" w14:textId="77777777" w:rsidR="00644DD9" w:rsidRPr="003452CD" w:rsidRDefault="00644DD9" w:rsidP="00644DD9">
            <w:pPr>
              <w:jc w:val="center"/>
            </w:pPr>
            <w:r w:rsidRPr="003452CD"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F214" w14:textId="77777777" w:rsidR="00644DD9" w:rsidRPr="003452CD" w:rsidRDefault="00644DD9" w:rsidP="00644DD9">
            <w:pPr>
              <w:jc w:val="center"/>
            </w:pPr>
            <w:r w:rsidRPr="003452CD">
              <w:t>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F3BB" w14:textId="77777777" w:rsidR="00644DD9" w:rsidRPr="003452CD" w:rsidRDefault="00644DD9" w:rsidP="00644DD9">
            <w:pPr>
              <w:jc w:val="center"/>
            </w:pPr>
            <w:r w:rsidRPr="003452CD"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08D" w14:textId="77777777" w:rsidR="00644DD9" w:rsidRPr="003452CD" w:rsidRDefault="00644DD9" w:rsidP="00644DD9">
            <w:pPr>
              <w:jc w:val="center"/>
            </w:pPr>
            <w:r w:rsidRPr="003452CD"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F1D" w14:textId="77777777" w:rsidR="00644DD9" w:rsidRPr="003452CD" w:rsidRDefault="00644DD9" w:rsidP="00644DD9">
            <w:pPr>
              <w:jc w:val="center"/>
            </w:pPr>
            <w:r w:rsidRPr="003452CD"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6B9" w14:textId="77777777" w:rsidR="00644DD9" w:rsidRPr="003452CD" w:rsidRDefault="00644DD9" w:rsidP="00644DD9">
            <w:pPr>
              <w:jc w:val="center"/>
            </w:pPr>
            <w:r w:rsidRPr="003452CD">
              <w:t>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7338" w14:textId="77777777" w:rsidR="00644DD9" w:rsidRPr="003452CD" w:rsidRDefault="00644DD9" w:rsidP="00644DD9">
            <w:pPr>
              <w:jc w:val="center"/>
            </w:pPr>
            <w:r w:rsidRPr="003452CD"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747" w14:textId="77777777" w:rsidR="00644DD9" w:rsidRPr="003452CD" w:rsidRDefault="00644DD9" w:rsidP="00644DD9">
            <w:pPr>
              <w:jc w:val="center"/>
            </w:pPr>
            <w:r w:rsidRPr="003452CD">
              <w:t>0,69</w:t>
            </w:r>
          </w:p>
        </w:tc>
      </w:tr>
      <w:tr w:rsidR="00644DD9" w:rsidRPr="003452CD" w14:paraId="539C72CD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6DE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2EF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21,9</w:t>
            </w:r>
          </w:p>
          <w:p w14:paraId="4B85D52F" w14:textId="77777777" w:rsidR="00644DD9" w:rsidRPr="003452CD" w:rsidRDefault="00644DD9" w:rsidP="00644DD9">
            <w:pPr>
              <w:jc w:val="center"/>
            </w:pPr>
            <w:r w:rsidRPr="003452CD">
              <w:t>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2EA" w14:textId="77777777" w:rsidR="00644DD9" w:rsidRPr="003452CD" w:rsidRDefault="00644DD9" w:rsidP="00644DD9">
            <w:pPr>
              <w:jc w:val="center"/>
            </w:pPr>
            <w:r w:rsidRPr="003452CD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8DA" w14:textId="77777777" w:rsidR="00644DD9" w:rsidRPr="003452CD" w:rsidRDefault="00644DD9" w:rsidP="00644DD9">
            <w:pPr>
              <w:jc w:val="center"/>
            </w:pPr>
            <w:r w:rsidRPr="003452CD"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A7FA" w14:textId="77777777" w:rsidR="00644DD9" w:rsidRPr="003452CD" w:rsidRDefault="00644DD9" w:rsidP="00644DD9">
            <w:pPr>
              <w:jc w:val="center"/>
            </w:pPr>
            <w:r w:rsidRPr="003452CD"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110" w14:textId="77777777" w:rsidR="00644DD9" w:rsidRPr="003452CD" w:rsidRDefault="00644DD9" w:rsidP="00644DD9">
            <w:pPr>
              <w:jc w:val="center"/>
            </w:pPr>
            <w:r w:rsidRPr="003452CD"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1FB" w14:textId="77777777" w:rsidR="00644DD9" w:rsidRPr="003452CD" w:rsidRDefault="00644DD9" w:rsidP="00644DD9">
            <w:pPr>
              <w:jc w:val="center"/>
            </w:pPr>
            <w:r w:rsidRPr="003452CD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DE3" w14:textId="77777777" w:rsidR="00644DD9" w:rsidRPr="003452CD" w:rsidRDefault="00644DD9" w:rsidP="00644DD9">
            <w:pPr>
              <w:jc w:val="center"/>
            </w:pPr>
            <w:r w:rsidRPr="003452CD"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212" w14:textId="77777777" w:rsidR="00644DD9" w:rsidRPr="003452CD" w:rsidRDefault="00644DD9" w:rsidP="00644DD9">
            <w:pPr>
              <w:jc w:val="center"/>
            </w:pPr>
            <w:r w:rsidRPr="003452CD"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8E6" w14:textId="77777777" w:rsidR="00644DD9" w:rsidRPr="003452CD" w:rsidRDefault="00644DD9" w:rsidP="00644DD9">
            <w:pPr>
              <w:jc w:val="center"/>
            </w:pPr>
            <w:r w:rsidRPr="003452CD">
              <w:t>0,20</w:t>
            </w:r>
          </w:p>
        </w:tc>
      </w:tr>
      <w:tr w:rsidR="00644DD9" w:rsidRPr="003452CD" w14:paraId="4E30B406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05C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ялицева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F1B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166,8</w:t>
            </w:r>
          </w:p>
          <w:p w14:paraId="1EE265CD" w14:textId="77777777" w:rsidR="00644DD9" w:rsidRPr="003452CD" w:rsidRDefault="00644DD9" w:rsidP="00644DD9">
            <w:pPr>
              <w:jc w:val="center"/>
            </w:pPr>
            <w:r w:rsidRPr="003452CD">
              <w:t>41,97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EE3" w14:textId="77777777" w:rsidR="00644DD9" w:rsidRPr="003452CD" w:rsidRDefault="00644DD9" w:rsidP="00644DD9">
            <w:pPr>
              <w:jc w:val="center"/>
            </w:pPr>
            <w:r w:rsidRPr="003452CD"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8D5E" w14:textId="77777777" w:rsidR="00644DD9" w:rsidRPr="003452CD" w:rsidRDefault="00644DD9" w:rsidP="00644DD9">
            <w:pPr>
              <w:jc w:val="center"/>
            </w:pPr>
            <w:r w:rsidRPr="003452CD">
              <w:t>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0F36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011" w14:textId="77777777" w:rsidR="00644DD9" w:rsidRPr="003452CD" w:rsidRDefault="00644DD9" w:rsidP="00644DD9">
            <w:pPr>
              <w:jc w:val="center"/>
            </w:pPr>
            <w:r w:rsidRPr="003452CD"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3A22" w14:textId="77777777" w:rsidR="00644DD9" w:rsidRPr="003452CD" w:rsidRDefault="00644DD9" w:rsidP="00644DD9">
            <w:pPr>
              <w:jc w:val="center"/>
            </w:pPr>
            <w:r w:rsidRPr="003452CD"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ADE" w14:textId="77777777" w:rsidR="00644DD9" w:rsidRPr="003452CD" w:rsidRDefault="00644DD9" w:rsidP="00644DD9">
            <w:pPr>
              <w:jc w:val="center"/>
            </w:pPr>
            <w:r w:rsidRPr="003452CD"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0930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354D" w14:textId="77777777" w:rsidR="00644DD9" w:rsidRPr="003452CD" w:rsidRDefault="00644DD9" w:rsidP="00644DD9">
            <w:pPr>
              <w:jc w:val="center"/>
            </w:pPr>
            <w:r w:rsidRPr="003452CD">
              <w:t>2,68</w:t>
            </w:r>
          </w:p>
        </w:tc>
      </w:tr>
      <w:tr w:rsidR="00644DD9" w:rsidRPr="003452CD" w14:paraId="6BBB7480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722" w14:textId="77777777" w:rsidR="00644DD9" w:rsidRPr="003452CD" w:rsidRDefault="00644DD9" w:rsidP="00644DD9">
            <w:r w:rsidRPr="003452CD">
              <w:t xml:space="preserve">ТВЕРДОЛИСТЯНЕ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BBC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51,8</w:t>
            </w:r>
          </w:p>
          <w:p w14:paraId="6F63609A" w14:textId="77777777" w:rsidR="00644DD9" w:rsidRPr="003452CD" w:rsidRDefault="00644DD9" w:rsidP="00644DD9">
            <w:pPr>
              <w:jc w:val="center"/>
            </w:pPr>
            <w:r w:rsidRPr="003452CD">
              <w:t>14,11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4D2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650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5B9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22A" w14:textId="77777777" w:rsidR="00644DD9" w:rsidRPr="003452CD" w:rsidRDefault="00644DD9" w:rsidP="00644DD9">
            <w:pPr>
              <w:jc w:val="center"/>
            </w:pPr>
            <w:r w:rsidRPr="003452CD"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7E0C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3E57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815A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02D5" w14:textId="77777777" w:rsidR="00644DD9" w:rsidRPr="003452CD" w:rsidRDefault="00644DD9" w:rsidP="00644DD9">
            <w:pPr>
              <w:jc w:val="center"/>
            </w:pPr>
            <w:r w:rsidRPr="003452CD">
              <w:t>0,54</w:t>
            </w:r>
          </w:p>
        </w:tc>
      </w:tr>
      <w:tr w:rsidR="00644DD9" w:rsidRPr="003452CD" w14:paraId="3EBEFCF9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B83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A18E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A92" w14:textId="77777777" w:rsidR="00644DD9" w:rsidRPr="003452CD" w:rsidRDefault="00644DD9" w:rsidP="00644DD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CF8C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C6F" w14:textId="77777777" w:rsidR="00644DD9" w:rsidRPr="003452CD" w:rsidRDefault="00644DD9" w:rsidP="00644DD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601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A6E7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201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464" w14:textId="77777777" w:rsidR="00644DD9" w:rsidRPr="003452CD" w:rsidRDefault="00644DD9" w:rsidP="00644DD9">
            <w:pPr>
              <w:spacing w:before="20"/>
              <w:jc w:val="center"/>
            </w:pPr>
          </w:p>
        </w:tc>
      </w:tr>
      <w:tr w:rsidR="00644DD9" w:rsidRPr="003452CD" w14:paraId="547A5285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4FB" w14:textId="77777777" w:rsidR="00644DD9" w:rsidRPr="003452CD" w:rsidRDefault="00644DD9" w:rsidP="00644DD9">
            <w:r w:rsidRPr="003452CD">
              <w:t xml:space="preserve">– </w:t>
            </w:r>
            <w:proofErr w:type="spellStart"/>
            <w:r w:rsidRPr="003452CD"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9EF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51,8</w:t>
            </w:r>
          </w:p>
          <w:p w14:paraId="54A9DD1D" w14:textId="77777777" w:rsidR="00644DD9" w:rsidRPr="003452CD" w:rsidRDefault="00644DD9" w:rsidP="00644DD9">
            <w:pPr>
              <w:jc w:val="center"/>
            </w:pPr>
            <w:r w:rsidRPr="003452CD">
              <w:t>14,11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2D4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9B11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308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3F0" w14:textId="77777777" w:rsidR="00644DD9" w:rsidRPr="003452CD" w:rsidRDefault="00644DD9" w:rsidP="00644DD9">
            <w:pPr>
              <w:jc w:val="center"/>
            </w:pPr>
            <w:r w:rsidRPr="003452CD"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FA92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A98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4F7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5937" w14:textId="77777777" w:rsidR="00644DD9" w:rsidRPr="003452CD" w:rsidRDefault="00644DD9" w:rsidP="00644DD9">
            <w:pPr>
              <w:jc w:val="center"/>
            </w:pPr>
            <w:r w:rsidRPr="003452CD">
              <w:t>0,54</w:t>
            </w:r>
          </w:p>
        </w:tc>
      </w:tr>
      <w:tr w:rsidR="00644DD9" w:rsidRPr="003452CD" w14:paraId="0FEAB930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35A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D823" w14:textId="77777777" w:rsidR="00644DD9" w:rsidRPr="00D457E4" w:rsidRDefault="00644DD9" w:rsidP="00644DD9">
            <w:pPr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296,7</w:t>
            </w:r>
          </w:p>
          <w:p w14:paraId="250974AF" w14:textId="77777777" w:rsidR="00644DD9" w:rsidRPr="00D457E4" w:rsidRDefault="00644DD9" w:rsidP="00644DD9">
            <w:pPr>
              <w:jc w:val="center"/>
            </w:pPr>
            <w:r w:rsidRPr="00D457E4">
              <w:t>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95D" w14:textId="77777777" w:rsidR="00644DD9" w:rsidRPr="00D457E4" w:rsidRDefault="00644DD9" w:rsidP="00644DD9">
            <w:pPr>
              <w:jc w:val="center"/>
            </w:pPr>
            <w:r w:rsidRPr="00D457E4"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030A" w14:textId="77777777" w:rsidR="00644DD9" w:rsidRPr="00D457E4" w:rsidRDefault="00644DD9" w:rsidP="00644DD9">
            <w:pPr>
              <w:jc w:val="center"/>
            </w:pPr>
            <w:r w:rsidRPr="00D457E4">
              <w:t>6,72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306" w14:textId="77777777" w:rsidR="00644DD9" w:rsidRPr="00D457E4" w:rsidRDefault="00644DD9" w:rsidP="00644DD9">
            <w:pPr>
              <w:jc w:val="center"/>
            </w:pPr>
            <w:r w:rsidRPr="00D457E4">
              <w:t>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5F3B" w14:textId="77777777" w:rsidR="00644DD9" w:rsidRPr="00D457E4" w:rsidRDefault="00644DD9" w:rsidP="00644DD9">
            <w:pPr>
              <w:jc w:val="center"/>
            </w:pPr>
            <w:r w:rsidRPr="00D457E4">
              <w:t>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129" w14:textId="77777777" w:rsidR="00644DD9" w:rsidRPr="00D457E4" w:rsidRDefault="00644DD9" w:rsidP="00644DD9">
            <w:pPr>
              <w:jc w:val="center"/>
            </w:pPr>
            <w:r w:rsidRPr="00D457E4"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9CDB" w14:textId="77777777" w:rsidR="00644DD9" w:rsidRPr="00D457E4" w:rsidRDefault="00644DD9" w:rsidP="00644DD9">
            <w:pPr>
              <w:jc w:val="center"/>
            </w:pPr>
            <w:r w:rsidRPr="00D457E4"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B07" w14:textId="77777777" w:rsidR="00644DD9" w:rsidRPr="00D457E4" w:rsidRDefault="00644DD9" w:rsidP="00644DD9">
            <w:pPr>
              <w:jc w:val="center"/>
            </w:pPr>
            <w:r w:rsidRPr="00D457E4">
              <w:t>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D3EC" w14:textId="77777777" w:rsidR="00644DD9" w:rsidRPr="00D457E4" w:rsidRDefault="00644DD9" w:rsidP="00644DD9">
            <w:pPr>
              <w:jc w:val="center"/>
            </w:pPr>
            <w:r w:rsidRPr="00D457E4">
              <w:t>4,11</w:t>
            </w:r>
          </w:p>
        </w:tc>
      </w:tr>
      <w:tr w:rsidR="00644DD9" w:rsidRPr="003452CD" w14:paraId="36FC6DDA" w14:textId="77777777" w:rsidTr="00644DD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F9C" w14:textId="77777777" w:rsidR="00644DD9" w:rsidRPr="003452CD" w:rsidRDefault="00644DD9" w:rsidP="00644DD9">
            <w:pPr>
              <w:spacing w:before="20"/>
              <w:jc w:val="center"/>
            </w:pPr>
            <w:proofErr w:type="spellStart"/>
            <w:r w:rsidRPr="003452CD">
              <w:t>Вибіркові</w:t>
            </w:r>
            <w:proofErr w:type="spellEnd"/>
            <w:r w:rsidRPr="003452CD">
              <w:t xml:space="preserve"> рубки</w:t>
            </w:r>
          </w:p>
        </w:tc>
      </w:tr>
      <w:tr w:rsidR="00644DD9" w:rsidRPr="003452CD" w14:paraId="5D75EF40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74B" w14:textId="77777777" w:rsidR="00644DD9" w:rsidRPr="003452CD" w:rsidRDefault="00644DD9" w:rsidP="00644DD9">
            <w:pPr>
              <w:rPr>
                <w:b/>
              </w:rPr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5C95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4,5</w:t>
            </w:r>
          </w:p>
          <w:p w14:paraId="10D58CC9" w14:textId="77777777" w:rsidR="00644DD9" w:rsidRPr="003452CD" w:rsidRDefault="00644DD9" w:rsidP="00644DD9">
            <w:pPr>
              <w:jc w:val="center"/>
            </w:pPr>
            <w:r w:rsidRPr="003452CD"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786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BD6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D9D5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9918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9F5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C67B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BA7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1FE1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</w:tr>
      <w:tr w:rsidR="00644DD9" w:rsidRPr="003452CD" w14:paraId="5A6E00A2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567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FA28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AAC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E6E3" w14:textId="77777777" w:rsidR="00644DD9" w:rsidRPr="003452CD" w:rsidRDefault="00644DD9" w:rsidP="00644DD9">
            <w:pPr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7CCA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18F" w14:textId="77777777" w:rsidR="00644DD9" w:rsidRPr="003452CD" w:rsidRDefault="00644DD9" w:rsidP="00644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2C10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35BB" w14:textId="77777777" w:rsidR="00644DD9" w:rsidRPr="003452CD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18F" w14:textId="77777777" w:rsidR="00644DD9" w:rsidRPr="003452CD" w:rsidRDefault="00644DD9" w:rsidP="00644DD9">
            <w:pPr>
              <w:spacing w:before="20"/>
              <w:jc w:val="center"/>
            </w:pPr>
          </w:p>
        </w:tc>
      </w:tr>
      <w:tr w:rsidR="00644DD9" w:rsidRPr="003452CD" w14:paraId="59F70DF3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DD8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CE3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4,5</w:t>
            </w:r>
          </w:p>
          <w:p w14:paraId="3DDF2D00" w14:textId="77777777" w:rsidR="00644DD9" w:rsidRPr="003452CD" w:rsidRDefault="00644DD9" w:rsidP="00644DD9">
            <w:pPr>
              <w:jc w:val="center"/>
            </w:pPr>
            <w:r w:rsidRPr="003452CD"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F5A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3E2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66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83AA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FD9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F6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908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8034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</w:tr>
      <w:tr w:rsidR="00644DD9" w:rsidRPr="003452CD" w14:paraId="4C40D57D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2EB" w14:textId="77777777" w:rsidR="00644DD9" w:rsidRPr="00D457E4" w:rsidRDefault="00644DD9" w:rsidP="00644DD9">
            <w:pPr>
              <w:spacing w:before="20"/>
              <w:jc w:val="both"/>
            </w:pPr>
            <w:r w:rsidRPr="00D457E4">
              <w:t>Разом за способом 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3F1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4,5</w:t>
            </w:r>
          </w:p>
          <w:p w14:paraId="4C34CDB0" w14:textId="77777777" w:rsidR="00644DD9" w:rsidRPr="003452CD" w:rsidRDefault="00644DD9" w:rsidP="00644DD9">
            <w:pPr>
              <w:jc w:val="center"/>
            </w:pPr>
            <w:r w:rsidRPr="003452CD"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810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076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FC2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47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665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3B9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798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8BB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</w:tr>
      <w:tr w:rsidR="00644DD9" w:rsidRPr="003452CD" w14:paraId="4F84C803" w14:textId="77777777" w:rsidTr="00644DD9">
        <w:trPr>
          <w:cantSplit/>
          <w:trHeight w:val="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0828" w14:textId="77777777" w:rsidR="00644DD9" w:rsidRPr="00D457E4" w:rsidRDefault="00644DD9" w:rsidP="00644DD9">
            <w:pPr>
              <w:spacing w:before="20"/>
              <w:jc w:val="center"/>
            </w:pPr>
            <w:proofErr w:type="spellStart"/>
            <w:r w:rsidRPr="00D457E4">
              <w:lastRenderedPageBreak/>
              <w:t>Усього</w:t>
            </w:r>
            <w:proofErr w:type="spellEnd"/>
            <w:r w:rsidRPr="00D457E4">
              <w:t xml:space="preserve"> по </w:t>
            </w:r>
            <w:proofErr w:type="spellStart"/>
            <w:r w:rsidRPr="00D457E4">
              <w:t>підприємству</w:t>
            </w:r>
            <w:proofErr w:type="spellEnd"/>
            <w:r w:rsidRPr="00D457E4">
              <w:t>:</w:t>
            </w:r>
          </w:p>
        </w:tc>
      </w:tr>
      <w:tr w:rsidR="00644DD9" w:rsidRPr="003452CD" w14:paraId="562BF925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111" w14:textId="77777777" w:rsidR="00644DD9" w:rsidRPr="003452CD" w:rsidRDefault="00644DD9" w:rsidP="00644DD9">
            <w:pPr>
              <w:spacing w:before="20"/>
              <w:jc w:val="both"/>
              <w:rPr>
                <w:b/>
                <w:color w:val="7030A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CB2F" w14:textId="77777777" w:rsidR="00644DD9" w:rsidRPr="00D457E4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D457E4">
              <w:rPr>
                <w:u w:val="single"/>
              </w:rPr>
              <w:t>788,0</w:t>
            </w:r>
          </w:p>
          <w:p w14:paraId="5B0A9407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  <w:r w:rsidRPr="00D457E4">
              <w:t>196,07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519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50C8" w14:textId="77777777" w:rsidR="00644DD9" w:rsidRPr="00D457E4" w:rsidRDefault="00644DD9" w:rsidP="00644DD9">
            <w:pPr>
              <w:spacing w:before="20"/>
              <w:ind w:left="-57"/>
              <w:jc w:val="center"/>
            </w:pPr>
            <w:r w:rsidRPr="00D457E4">
              <w:t>18,92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D42F" w14:textId="77777777" w:rsidR="00644DD9" w:rsidRPr="00D457E4" w:rsidRDefault="00644DD9" w:rsidP="00644DD9">
            <w:pPr>
              <w:spacing w:before="20"/>
              <w:ind w:left="-57"/>
              <w:jc w:val="center"/>
            </w:pPr>
            <w:r w:rsidRPr="00D457E4">
              <w:t>17,33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C83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14,58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2479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95A" w14:textId="77777777" w:rsidR="00644DD9" w:rsidRPr="00D457E4" w:rsidRDefault="00644DD9" w:rsidP="00644DD9">
            <w:pPr>
              <w:spacing w:before="20"/>
              <w:ind w:left="-57"/>
              <w:jc w:val="center"/>
            </w:pPr>
            <w:r w:rsidRPr="00D457E4">
              <w:t>18,92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A1E7" w14:textId="77777777" w:rsidR="00644DD9" w:rsidRPr="00D457E4" w:rsidRDefault="00644DD9" w:rsidP="00644DD9">
            <w:pPr>
              <w:spacing w:before="20"/>
              <w:ind w:left="-57"/>
              <w:jc w:val="center"/>
            </w:pPr>
            <w:r w:rsidRPr="00D457E4">
              <w:t>17,33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FD73" w14:textId="77777777" w:rsidR="00644DD9" w:rsidRPr="00D457E4" w:rsidRDefault="00644DD9" w:rsidP="00644DD9">
            <w:pPr>
              <w:spacing w:before="20"/>
              <w:jc w:val="center"/>
            </w:pPr>
            <w:r w:rsidRPr="00D457E4">
              <w:t>11,91</w:t>
            </w:r>
          </w:p>
        </w:tc>
      </w:tr>
      <w:tr w:rsidR="00644DD9" w:rsidRPr="003452CD" w14:paraId="003B2693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E82" w14:textId="77777777" w:rsidR="00644DD9" w:rsidRPr="003452CD" w:rsidRDefault="00644DD9" w:rsidP="00644DD9">
            <w:pPr>
              <w:rPr>
                <w:b/>
              </w:rPr>
            </w:pPr>
            <w:r w:rsidRPr="003452CD">
              <w:t xml:space="preserve">ХВОЙНЕ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AEA" w14:textId="77777777" w:rsidR="00644DD9" w:rsidRPr="003452CD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736,2</w:t>
            </w:r>
          </w:p>
          <w:p w14:paraId="376BC5E3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181,96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55C1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11B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17,51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7A66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82FB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AE9F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08FE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C3B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9F7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11,37</w:t>
            </w:r>
          </w:p>
        </w:tc>
      </w:tr>
      <w:tr w:rsidR="00644DD9" w:rsidRPr="003452CD" w14:paraId="029226C6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8308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B80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ED74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759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19D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AD88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3105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4E5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CB5A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</w:tr>
      <w:tr w:rsidR="00644DD9" w:rsidRPr="003452CD" w14:paraId="6CB069D4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CB2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похідна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D4D" w14:textId="77777777" w:rsidR="00644DD9" w:rsidRPr="003452CD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534,4</w:t>
            </w:r>
          </w:p>
          <w:p w14:paraId="2655D4EB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132,43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9B6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9C1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12,93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467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DB3D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10,13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995E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6C57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A22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11,78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AA7E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8,25</w:t>
            </w:r>
          </w:p>
        </w:tc>
      </w:tr>
      <w:tr w:rsidR="00644DD9" w:rsidRPr="003452CD" w14:paraId="6B58C77D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D9" w14:textId="77777777" w:rsidR="00644DD9" w:rsidRPr="003452CD" w:rsidRDefault="00644DD9" w:rsidP="00644DD9">
            <w:pPr>
              <w:spacing w:before="20"/>
              <w:jc w:val="both"/>
            </w:pPr>
            <w:r w:rsidRPr="003452CD">
              <w:t xml:space="preserve">– </w:t>
            </w:r>
            <w:proofErr w:type="spellStart"/>
            <w:r w:rsidRPr="003452CD">
              <w:t>ялинова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  <w:r w:rsidRPr="003452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E329" w14:textId="77777777" w:rsidR="00644DD9" w:rsidRPr="003452CD" w:rsidRDefault="00644DD9" w:rsidP="00644DD9">
            <w:pPr>
              <w:spacing w:before="20"/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33,9</w:t>
            </w:r>
          </w:p>
          <w:p w14:paraId="557C61E0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13E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C75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628A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066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D8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EAD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935" w14:textId="77777777" w:rsidR="00644DD9" w:rsidRPr="003452CD" w:rsidRDefault="00644DD9" w:rsidP="00644DD9">
            <w:pPr>
              <w:spacing w:before="20"/>
              <w:ind w:left="-57"/>
              <w:jc w:val="center"/>
            </w:pPr>
            <w:r w:rsidRPr="003452CD"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F3C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0,44</w:t>
            </w:r>
          </w:p>
        </w:tc>
      </w:tr>
      <w:tr w:rsidR="00644DD9" w:rsidRPr="003452CD" w14:paraId="6C4D7E34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651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модринова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E72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1,1</w:t>
            </w:r>
          </w:p>
          <w:p w14:paraId="6B0C6044" w14:textId="77777777" w:rsidR="00644DD9" w:rsidRPr="003452CD" w:rsidRDefault="00644DD9" w:rsidP="00644DD9">
            <w:pPr>
              <w:jc w:val="center"/>
            </w:pPr>
            <w:r w:rsidRPr="003452CD"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D6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7A7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F55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54E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085F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7C" w14:textId="77777777" w:rsidR="00644DD9" w:rsidRPr="003452CD" w:rsidRDefault="00644DD9" w:rsidP="00644DD9">
            <w:pPr>
              <w:jc w:val="center"/>
            </w:pPr>
            <w:r w:rsidRPr="003452C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49A6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4896" w14:textId="77777777" w:rsidR="00644DD9" w:rsidRPr="003452CD" w:rsidRDefault="00644DD9" w:rsidP="00644DD9">
            <w:pPr>
              <w:spacing w:before="20"/>
              <w:jc w:val="center"/>
            </w:pPr>
            <w:r w:rsidRPr="003452CD">
              <w:t>-</w:t>
            </w:r>
          </w:p>
        </w:tc>
      </w:tr>
      <w:tr w:rsidR="00644DD9" w:rsidRPr="003452CD" w14:paraId="02592C9E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751" w14:textId="77777777" w:rsidR="00644DD9" w:rsidRPr="003452CD" w:rsidRDefault="00644DD9" w:rsidP="00644DD9">
            <w:pPr>
              <w:jc w:val="both"/>
            </w:pPr>
            <w:r w:rsidRPr="003452CD">
              <w:t xml:space="preserve">– </w:t>
            </w:r>
            <w:proofErr w:type="spellStart"/>
            <w:r w:rsidRPr="003452CD">
              <w:t>ялицева</w:t>
            </w:r>
            <w:proofErr w:type="spellEnd"/>
            <w:r w:rsidRPr="003452CD">
              <w:t xml:space="preserve"> 1 </w:t>
            </w:r>
            <w:proofErr w:type="spellStart"/>
            <w:r w:rsidRPr="003452CD">
              <w:t>класу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бонітету</w:t>
            </w:r>
            <w:proofErr w:type="spellEnd"/>
            <w:r w:rsidRPr="003452CD">
              <w:t xml:space="preserve"> і </w:t>
            </w:r>
            <w:proofErr w:type="spellStart"/>
            <w:r w:rsidRPr="003452CD">
              <w:t>вище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3F4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166,8</w:t>
            </w:r>
          </w:p>
          <w:p w14:paraId="4558C646" w14:textId="77777777" w:rsidR="00644DD9" w:rsidRPr="003452CD" w:rsidRDefault="00644DD9" w:rsidP="00644DD9">
            <w:pPr>
              <w:jc w:val="center"/>
            </w:pPr>
            <w:r w:rsidRPr="003452CD">
              <w:t>41,97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5513" w14:textId="77777777" w:rsidR="00644DD9" w:rsidRPr="003452CD" w:rsidRDefault="00644DD9" w:rsidP="00644DD9">
            <w:pPr>
              <w:jc w:val="center"/>
            </w:pPr>
            <w:r w:rsidRPr="003452CD"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E74" w14:textId="77777777" w:rsidR="00644DD9" w:rsidRPr="003452CD" w:rsidRDefault="00644DD9" w:rsidP="00644DD9">
            <w:pPr>
              <w:jc w:val="center"/>
            </w:pPr>
            <w:r w:rsidRPr="003452CD">
              <w:t>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80F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789B" w14:textId="77777777" w:rsidR="00644DD9" w:rsidRPr="003452CD" w:rsidRDefault="00644DD9" w:rsidP="00644DD9">
            <w:pPr>
              <w:jc w:val="center"/>
            </w:pPr>
            <w:r w:rsidRPr="003452CD"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BC8" w14:textId="77777777" w:rsidR="00644DD9" w:rsidRPr="003452CD" w:rsidRDefault="00644DD9" w:rsidP="00644DD9">
            <w:pPr>
              <w:jc w:val="center"/>
            </w:pPr>
            <w:r w:rsidRPr="003452CD"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758" w14:textId="77777777" w:rsidR="00644DD9" w:rsidRPr="003452CD" w:rsidRDefault="00644DD9" w:rsidP="00644DD9">
            <w:pPr>
              <w:jc w:val="center"/>
            </w:pPr>
            <w:r w:rsidRPr="003452CD"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13F3" w14:textId="77777777" w:rsidR="00644DD9" w:rsidRPr="003452CD" w:rsidRDefault="00644DD9" w:rsidP="00644DD9">
            <w:pPr>
              <w:jc w:val="center"/>
            </w:pPr>
            <w:r w:rsidRPr="003452CD"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7BF" w14:textId="77777777" w:rsidR="00644DD9" w:rsidRPr="003452CD" w:rsidRDefault="00644DD9" w:rsidP="00644DD9">
            <w:pPr>
              <w:jc w:val="center"/>
            </w:pPr>
            <w:r w:rsidRPr="003452CD">
              <w:t>2,68</w:t>
            </w:r>
          </w:p>
        </w:tc>
      </w:tr>
      <w:tr w:rsidR="00644DD9" w:rsidRPr="003452CD" w14:paraId="7389F568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130" w14:textId="77777777" w:rsidR="00644DD9" w:rsidRPr="003452CD" w:rsidRDefault="00644DD9" w:rsidP="00644DD9">
            <w:r w:rsidRPr="003452CD">
              <w:t xml:space="preserve">ТВЕРДОЛИСТЯНЕ – </w:t>
            </w:r>
            <w:proofErr w:type="spellStart"/>
            <w:r w:rsidRPr="003452CD"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339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51,8</w:t>
            </w:r>
          </w:p>
          <w:p w14:paraId="6F3F68CE" w14:textId="77777777" w:rsidR="00644DD9" w:rsidRPr="003452CD" w:rsidRDefault="00644DD9" w:rsidP="00644DD9">
            <w:pPr>
              <w:jc w:val="center"/>
            </w:pPr>
            <w:r w:rsidRPr="003452CD">
              <w:t>14,11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4A3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085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B92B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211" w14:textId="77777777" w:rsidR="00644DD9" w:rsidRPr="003452CD" w:rsidRDefault="00644DD9" w:rsidP="00644DD9">
            <w:pPr>
              <w:jc w:val="center"/>
            </w:pPr>
            <w:r w:rsidRPr="003452CD"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226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BD4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D8D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CC0" w14:textId="77777777" w:rsidR="00644DD9" w:rsidRPr="003452CD" w:rsidRDefault="00644DD9" w:rsidP="00644DD9">
            <w:pPr>
              <w:jc w:val="center"/>
            </w:pPr>
            <w:r w:rsidRPr="003452CD">
              <w:t>0,54</w:t>
            </w:r>
          </w:p>
        </w:tc>
      </w:tr>
      <w:tr w:rsidR="00644DD9" w:rsidRPr="003452CD" w14:paraId="7945428B" w14:textId="77777777" w:rsidTr="00644DD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7D0" w14:textId="77777777" w:rsidR="00644DD9" w:rsidRPr="003452CD" w:rsidRDefault="00644DD9" w:rsidP="00644DD9">
            <w:r w:rsidRPr="003452CD">
              <w:t xml:space="preserve">в тому </w:t>
            </w:r>
            <w:proofErr w:type="spellStart"/>
            <w:r w:rsidRPr="003452CD">
              <w:t>числі</w:t>
            </w:r>
            <w:proofErr w:type="spellEnd"/>
            <w:r w:rsidRPr="003452CD">
              <w:t xml:space="preserve"> за </w:t>
            </w:r>
            <w:proofErr w:type="spellStart"/>
            <w:r w:rsidRPr="003452CD">
              <w:t>господарськими</w:t>
            </w:r>
            <w:proofErr w:type="spellEnd"/>
            <w:r w:rsidRPr="003452CD">
              <w:t xml:space="preserve"> </w:t>
            </w:r>
            <w:proofErr w:type="spellStart"/>
            <w:r w:rsidRPr="003452CD">
              <w:t>секціями</w:t>
            </w:r>
            <w:proofErr w:type="spellEnd"/>
            <w:r w:rsidRPr="003452CD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1F3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146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5489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D7E6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B03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4E5E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28B" w14:textId="77777777" w:rsidR="00644DD9" w:rsidRPr="003452CD" w:rsidRDefault="00644DD9" w:rsidP="00644DD9">
            <w:pPr>
              <w:spacing w:before="20"/>
              <w:ind w:left="-5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287" w14:textId="77777777" w:rsidR="00644DD9" w:rsidRPr="003452CD" w:rsidRDefault="00644DD9" w:rsidP="00644DD9">
            <w:pPr>
              <w:spacing w:before="20"/>
              <w:jc w:val="center"/>
              <w:rPr>
                <w:b/>
              </w:rPr>
            </w:pPr>
          </w:p>
        </w:tc>
      </w:tr>
      <w:tr w:rsidR="00644DD9" w:rsidRPr="003452CD" w14:paraId="43AE459D" w14:textId="77777777" w:rsidTr="00644DD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D849" w14:textId="77777777" w:rsidR="00644DD9" w:rsidRPr="003452CD" w:rsidRDefault="00644DD9" w:rsidP="00644DD9">
            <w:r w:rsidRPr="003452CD">
              <w:t xml:space="preserve">– </w:t>
            </w:r>
            <w:proofErr w:type="spellStart"/>
            <w:r w:rsidRPr="003452CD">
              <w:t>букова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A39" w14:textId="77777777" w:rsidR="00644DD9" w:rsidRPr="003452CD" w:rsidRDefault="00644DD9" w:rsidP="00644DD9">
            <w:pPr>
              <w:jc w:val="center"/>
              <w:rPr>
                <w:u w:val="single"/>
              </w:rPr>
            </w:pPr>
            <w:r w:rsidRPr="003452CD">
              <w:rPr>
                <w:u w:val="single"/>
              </w:rPr>
              <w:t>51,8</w:t>
            </w:r>
          </w:p>
          <w:p w14:paraId="511BD05E" w14:textId="77777777" w:rsidR="00644DD9" w:rsidRPr="003452CD" w:rsidRDefault="00644DD9" w:rsidP="00644DD9">
            <w:pPr>
              <w:jc w:val="center"/>
            </w:pPr>
            <w:r w:rsidRPr="003452CD">
              <w:t>14,11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0D0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D28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050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5C6" w14:textId="77777777" w:rsidR="00644DD9" w:rsidRPr="003452CD" w:rsidRDefault="00644DD9" w:rsidP="00644DD9">
            <w:pPr>
              <w:jc w:val="center"/>
            </w:pPr>
            <w:r w:rsidRPr="003452CD"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861" w14:textId="77777777" w:rsidR="00644DD9" w:rsidRPr="003452CD" w:rsidRDefault="00644DD9" w:rsidP="00644DD9">
            <w:pPr>
              <w:jc w:val="center"/>
            </w:pPr>
            <w:r w:rsidRPr="003452CD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FE12" w14:textId="77777777" w:rsidR="00644DD9" w:rsidRPr="003452CD" w:rsidRDefault="00644DD9" w:rsidP="00644DD9">
            <w:pPr>
              <w:jc w:val="center"/>
            </w:pPr>
            <w:r w:rsidRPr="003452CD"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3B0" w14:textId="77777777" w:rsidR="00644DD9" w:rsidRPr="003452CD" w:rsidRDefault="00644DD9" w:rsidP="00644DD9">
            <w:pPr>
              <w:jc w:val="center"/>
            </w:pPr>
            <w:r w:rsidRPr="003452CD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E41" w14:textId="77777777" w:rsidR="00644DD9" w:rsidRPr="003452CD" w:rsidRDefault="00644DD9" w:rsidP="00644DD9">
            <w:pPr>
              <w:jc w:val="center"/>
            </w:pPr>
            <w:r w:rsidRPr="003452CD">
              <w:t>0,54</w:t>
            </w:r>
          </w:p>
        </w:tc>
      </w:tr>
    </w:tbl>
    <w:p w14:paraId="0FB17792" w14:textId="77777777" w:rsidR="00644DD9" w:rsidRPr="009B68DE" w:rsidRDefault="00644DD9" w:rsidP="00644DD9">
      <w:pPr>
        <w:rPr>
          <w:color w:val="FF0000"/>
          <w:vertAlign w:val="superscript"/>
        </w:rPr>
      </w:pPr>
    </w:p>
    <w:p w14:paraId="2644E638" w14:textId="77777777" w:rsidR="00644DD9" w:rsidRPr="001B2F69" w:rsidRDefault="00644DD9" w:rsidP="00644DD9">
      <w:pPr>
        <w:ind w:firstLine="709"/>
        <w:jc w:val="both"/>
      </w:pPr>
      <w:proofErr w:type="spellStart"/>
      <w:r w:rsidRPr="001B2F69">
        <w:t>Приймаючи</w:t>
      </w:r>
      <w:proofErr w:type="spellEnd"/>
      <w:r w:rsidRPr="001B2F69">
        <w:t xml:space="preserve"> </w:t>
      </w:r>
      <w:proofErr w:type="spellStart"/>
      <w:r w:rsidRPr="001B2F69">
        <w:t>розрахункову</w:t>
      </w:r>
      <w:proofErr w:type="spellEnd"/>
      <w:r w:rsidRPr="001B2F69">
        <w:t xml:space="preserve"> </w:t>
      </w:r>
      <w:proofErr w:type="spellStart"/>
      <w:r w:rsidRPr="001B2F69">
        <w:t>лісосіку</w:t>
      </w:r>
      <w:proofErr w:type="spellEnd"/>
      <w:r w:rsidRPr="001B2F69">
        <w:t xml:space="preserve"> </w:t>
      </w:r>
      <w:proofErr w:type="spellStart"/>
      <w:r w:rsidRPr="001B2F69">
        <w:t>лісовпорядкування</w:t>
      </w:r>
      <w:proofErr w:type="spellEnd"/>
      <w:r w:rsidRPr="001B2F69">
        <w:t xml:space="preserve"> </w:t>
      </w:r>
      <w:proofErr w:type="spellStart"/>
      <w:r w:rsidRPr="001B2F69">
        <w:t>керувалося</w:t>
      </w:r>
      <w:proofErr w:type="spellEnd"/>
      <w:r w:rsidRPr="001B2F69">
        <w:t xml:space="preserve"> принципами </w:t>
      </w:r>
      <w:proofErr w:type="spellStart"/>
      <w:r w:rsidRPr="001B2F69">
        <w:t>забезпечення</w:t>
      </w:r>
      <w:proofErr w:type="spellEnd"/>
      <w:r w:rsidRPr="001B2F69">
        <w:t xml:space="preserve"> </w:t>
      </w:r>
      <w:proofErr w:type="spellStart"/>
      <w:r w:rsidRPr="001B2F69">
        <w:t>невиснажливого</w:t>
      </w:r>
      <w:proofErr w:type="spellEnd"/>
      <w:r w:rsidRPr="001B2F69">
        <w:t xml:space="preserve"> і </w:t>
      </w:r>
      <w:proofErr w:type="spellStart"/>
      <w:r w:rsidRPr="001B2F69">
        <w:t>рівномірного</w:t>
      </w:r>
      <w:proofErr w:type="spellEnd"/>
      <w:r w:rsidRPr="001B2F69">
        <w:t xml:space="preserve"> </w:t>
      </w:r>
      <w:proofErr w:type="spellStart"/>
      <w:r w:rsidRPr="001B2F69">
        <w:t>користування</w:t>
      </w:r>
      <w:proofErr w:type="spellEnd"/>
      <w:r w:rsidRPr="001B2F69">
        <w:t xml:space="preserve"> </w:t>
      </w:r>
      <w:proofErr w:type="spellStart"/>
      <w:r w:rsidRPr="001B2F69">
        <w:t>лісовими</w:t>
      </w:r>
      <w:proofErr w:type="spellEnd"/>
      <w:r w:rsidRPr="001B2F69">
        <w:t xml:space="preserve"> ресурсами, </w:t>
      </w:r>
      <w:proofErr w:type="spellStart"/>
      <w:r w:rsidRPr="001B2F69">
        <w:t>збереженням</w:t>
      </w:r>
      <w:proofErr w:type="spellEnd"/>
      <w:r w:rsidRPr="001B2F69">
        <w:t xml:space="preserve"> умов </w:t>
      </w:r>
      <w:proofErr w:type="spellStart"/>
      <w:r w:rsidRPr="001B2F69">
        <w:t>відтворення</w:t>
      </w:r>
      <w:proofErr w:type="spellEnd"/>
      <w:r w:rsidRPr="001B2F69">
        <w:t xml:space="preserve"> </w:t>
      </w:r>
      <w:proofErr w:type="spellStart"/>
      <w:r w:rsidRPr="001B2F69">
        <w:t>високопродуктивних</w:t>
      </w:r>
      <w:proofErr w:type="spellEnd"/>
      <w:r w:rsidRPr="001B2F69">
        <w:t xml:space="preserve"> </w:t>
      </w:r>
      <w:proofErr w:type="spellStart"/>
      <w:r w:rsidRPr="001B2F69">
        <w:t>стійких</w:t>
      </w:r>
      <w:proofErr w:type="spellEnd"/>
      <w:r w:rsidRPr="001B2F69">
        <w:t xml:space="preserve"> </w:t>
      </w:r>
      <w:proofErr w:type="spellStart"/>
      <w:r w:rsidRPr="001B2F69">
        <w:t>насаджень</w:t>
      </w:r>
      <w:proofErr w:type="spellEnd"/>
      <w:r w:rsidRPr="001B2F69">
        <w:t xml:space="preserve">, </w:t>
      </w:r>
      <w:proofErr w:type="spellStart"/>
      <w:r w:rsidRPr="001B2F69">
        <w:t>їх</w:t>
      </w:r>
      <w:proofErr w:type="spellEnd"/>
      <w:r w:rsidRPr="001B2F69">
        <w:t xml:space="preserve"> </w:t>
      </w:r>
      <w:proofErr w:type="spellStart"/>
      <w:r w:rsidRPr="001B2F69">
        <w:t>економічних</w:t>
      </w:r>
      <w:proofErr w:type="spellEnd"/>
      <w:r w:rsidRPr="001B2F69">
        <w:t xml:space="preserve"> та </w:t>
      </w:r>
      <w:proofErr w:type="spellStart"/>
      <w:r w:rsidRPr="001B2F69">
        <w:t>інших</w:t>
      </w:r>
      <w:proofErr w:type="spellEnd"/>
      <w:r w:rsidRPr="001B2F69">
        <w:t xml:space="preserve"> </w:t>
      </w:r>
      <w:proofErr w:type="spellStart"/>
      <w:r w:rsidRPr="001B2F69">
        <w:t>корисних</w:t>
      </w:r>
      <w:proofErr w:type="spellEnd"/>
      <w:r w:rsidRPr="001B2F69">
        <w:t xml:space="preserve"> </w:t>
      </w:r>
      <w:proofErr w:type="spellStart"/>
      <w:r w:rsidRPr="001B2F69">
        <w:t>властивостей</w:t>
      </w:r>
      <w:proofErr w:type="spellEnd"/>
      <w:r w:rsidRPr="001B2F69">
        <w:t xml:space="preserve">. </w:t>
      </w:r>
    </w:p>
    <w:p w14:paraId="3C40C571" w14:textId="77777777" w:rsidR="00644DD9" w:rsidRPr="001B2F69" w:rsidRDefault="00644DD9" w:rsidP="00644DD9">
      <w:pPr>
        <w:ind w:firstLine="709"/>
        <w:jc w:val="both"/>
        <w:rPr>
          <w:color w:val="FF0000"/>
        </w:rPr>
      </w:pPr>
      <w:r w:rsidRPr="009607D4">
        <w:t xml:space="preserve">Рекомендована </w:t>
      </w:r>
      <w:proofErr w:type="spellStart"/>
      <w:r w:rsidRPr="009607D4">
        <w:t>лісовпорядкуванням</w:t>
      </w:r>
      <w:proofErr w:type="spellEnd"/>
      <w:r w:rsidRPr="009607D4">
        <w:t xml:space="preserve"> на </w:t>
      </w:r>
      <w:proofErr w:type="spellStart"/>
      <w:r w:rsidRPr="009607D4">
        <w:t>новий</w:t>
      </w:r>
      <w:proofErr w:type="spellEnd"/>
      <w:r w:rsidRPr="009607D4">
        <w:t xml:space="preserve"> </w:t>
      </w:r>
      <w:proofErr w:type="spellStart"/>
      <w:r w:rsidRPr="009607D4">
        <w:t>ревізійний</w:t>
      </w:r>
      <w:proofErr w:type="spellEnd"/>
      <w:r w:rsidRPr="009607D4">
        <w:t xml:space="preserve"> </w:t>
      </w:r>
      <w:proofErr w:type="spellStart"/>
      <w:r w:rsidRPr="009607D4">
        <w:t>період</w:t>
      </w:r>
      <w:proofErr w:type="spellEnd"/>
      <w:r w:rsidRPr="009607D4">
        <w:t xml:space="preserve"> </w:t>
      </w:r>
      <w:proofErr w:type="spellStart"/>
      <w:r w:rsidRPr="009607D4">
        <w:t>розрахункова</w:t>
      </w:r>
      <w:proofErr w:type="spellEnd"/>
      <w:r w:rsidRPr="009607D4">
        <w:t xml:space="preserve"> </w:t>
      </w:r>
      <w:proofErr w:type="spellStart"/>
      <w:r w:rsidRPr="009607D4">
        <w:t>лісосіка</w:t>
      </w:r>
      <w:proofErr w:type="spellEnd"/>
      <w:r w:rsidRPr="009607D4">
        <w:t xml:space="preserve"> (табл. 5.1.4.) становить 119,8% </w:t>
      </w:r>
      <w:proofErr w:type="spellStart"/>
      <w:r w:rsidRPr="009607D4">
        <w:t>чинної</w:t>
      </w:r>
      <w:proofErr w:type="spellEnd"/>
      <w:r w:rsidRPr="009607D4">
        <w:t xml:space="preserve">, </w:t>
      </w:r>
      <w:proofErr w:type="spellStart"/>
      <w:r w:rsidRPr="009607D4">
        <w:t>що</w:t>
      </w:r>
      <w:proofErr w:type="spellEnd"/>
      <w:r w:rsidRPr="009607D4">
        <w:t xml:space="preserve"> </w:t>
      </w:r>
      <w:proofErr w:type="spellStart"/>
      <w:r w:rsidRPr="009607D4">
        <w:t>пояснюється</w:t>
      </w:r>
      <w:proofErr w:type="spellEnd"/>
      <w:r w:rsidRPr="009607D4">
        <w:t xml:space="preserve"> </w:t>
      </w:r>
      <w:proofErr w:type="spellStart"/>
      <w:r w:rsidRPr="009607D4">
        <w:t>зміною</w:t>
      </w:r>
      <w:proofErr w:type="spellEnd"/>
      <w:r w:rsidRPr="009607D4">
        <w:t xml:space="preserve"> </w:t>
      </w:r>
      <w:proofErr w:type="spellStart"/>
      <w:r w:rsidRPr="009607D4">
        <w:t>віково</w:t>
      </w:r>
      <w:r>
        <w:t>ї</w:t>
      </w:r>
      <w:proofErr w:type="spellEnd"/>
      <w:r w:rsidRPr="009607D4">
        <w:t xml:space="preserve"> </w:t>
      </w:r>
      <w:proofErr w:type="spellStart"/>
      <w:r w:rsidRPr="009607D4">
        <w:t>структури</w:t>
      </w:r>
      <w:proofErr w:type="spellEnd"/>
      <w:r w:rsidRPr="009607D4">
        <w:t xml:space="preserve"> </w:t>
      </w:r>
      <w:proofErr w:type="spellStart"/>
      <w:r w:rsidRPr="009607D4">
        <w:t>деревостанів</w:t>
      </w:r>
      <w:proofErr w:type="spellEnd"/>
      <w:r w:rsidRPr="009607D4">
        <w:t xml:space="preserve"> і становить</w:t>
      </w:r>
      <w:r w:rsidRPr="001B2F69">
        <w:rPr>
          <w:color w:val="FF0000"/>
        </w:rPr>
        <w:t xml:space="preserve"> </w:t>
      </w:r>
      <w:r w:rsidRPr="00627953">
        <w:t xml:space="preserve">24,3% </w:t>
      </w:r>
      <w:proofErr w:type="spellStart"/>
      <w:r w:rsidRPr="00627953">
        <w:t>загальної</w:t>
      </w:r>
      <w:proofErr w:type="spellEnd"/>
      <w:r w:rsidRPr="00627953">
        <w:t xml:space="preserve"> </w:t>
      </w:r>
      <w:proofErr w:type="spellStart"/>
      <w:r w:rsidRPr="00627953">
        <w:t>середньої</w:t>
      </w:r>
      <w:proofErr w:type="spellEnd"/>
      <w:r w:rsidRPr="00627953">
        <w:t xml:space="preserve"> </w:t>
      </w:r>
      <w:proofErr w:type="spellStart"/>
      <w:r w:rsidRPr="00627953">
        <w:t>зміни</w:t>
      </w:r>
      <w:proofErr w:type="spellEnd"/>
      <w:r w:rsidRPr="00627953">
        <w:t xml:space="preserve"> запасу.</w:t>
      </w:r>
    </w:p>
    <w:p w14:paraId="1BE34463" w14:textId="77777777" w:rsidR="00644DD9" w:rsidRDefault="00644DD9" w:rsidP="00644DD9">
      <w:pPr>
        <w:ind w:firstLine="709"/>
        <w:jc w:val="both"/>
      </w:pPr>
      <w:proofErr w:type="spellStart"/>
      <w:r w:rsidRPr="001B2F69">
        <w:t>Розрахункова</w:t>
      </w:r>
      <w:proofErr w:type="spellEnd"/>
      <w:r w:rsidRPr="001B2F69">
        <w:t xml:space="preserve"> </w:t>
      </w:r>
      <w:proofErr w:type="spellStart"/>
      <w:r w:rsidRPr="001B2F69">
        <w:t>лісосіка</w:t>
      </w:r>
      <w:proofErr w:type="spellEnd"/>
      <w:r w:rsidRPr="001B2F69">
        <w:t xml:space="preserve"> по </w:t>
      </w:r>
      <w:proofErr w:type="spellStart"/>
      <w:r w:rsidRPr="001B2F69">
        <w:t>кожній</w:t>
      </w:r>
      <w:proofErr w:type="spellEnd"/>
      <w:r w:rsidRPr="001B2F69">
        <w:t xml:space="preserve"> </w:t>
      </w:r>
      <w:proofErr w:type="spellStart"/>
      <w:r w:rsidRPr="001B2F69">
        <w:t>конкретній</w:t>
      </w:r>
      <w:proofErr w:type="spellEnd"/>
      <w:r w:rsidRPr="001B2F69">
        <w:t xml:space="preserve"> </w:t>
      </w:r>
      <w:proofErr w:type="spellStart"/>
      <w:r w:rsidRPr="001B2F69">
        <w:t>господарській</w:t>
      </w:r>
      <w:proofErr w:type="spellEnd"/>
      <w:r w:rsidRPr="001B2F69">
        <w:t xml:space="preserve"> </w:t>
      </w:r>
      <w:proofErr w:type="spellStart"/>
      <w:r w:rsidRPr="001B2F69">
        <w:t>секції</w:t>
      </w:r>
      <w:proofErr w:type="spellEnd"/>
      <w:r w:rsidRPr="001B2F69">
        <w:t xml:space="preserve"> </w:t>
      </w:r>
      <w:proofErr w:type="spellStart"/>
      <w:r w:rsidRPr="001B2F69">
        <w:t>приймалась</w:t>
      </w:r>
      <w:proofErr w:type="spellEnd"/>
      <w:r w:rsidRPr="001B2F69">
        <w:t xml:space="preserve"> </w:t>
      </w:r>
      <w:proofErr w:type="spellStart"/>
      <w:r w:rsidRPr="001B2F69">
        <w:t>ви</w:t>
      </w:r>
      <w:r>
        <w:t>ходячи</w:t>
      </w:r>
      <w:proofErr w:type="spellEnd"/>
      <w:r>
        <w:t xml:space="preserve"> з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>:</w:t>
      </w:r>
    </w:p>
    <w:p w14:paraId="78C3569D" w14:textId="77777777" w:rsidR="00644DD9" w:rsidRPr="005E17C5" w:rsidRDefault="00644DD9" w:rsidP="00644DD9">
      <w:pPr>
        <w:ind w:firstLine="709"/>
        <w:jc w:val="both"/>
      </w:pPr>
      <w:r>
        <w:t>- п</w:t>
      </w:r>
      <w:r w:rsidRPr="005E17C5">
        <w:t xml:space="preserve">о </w:t>
      </w:r>
      <w:proofErr w:type="spellStart"/>
      <w:r w:rsidRPr="005E17C5">
        <w:t>господарській</w:t>
      </w:r>
      <w:proofErr w:type="spellEnd"/>
      <w:r w:rsidRPr="005E17C5">
        <w:t xml:space="preserve"> </w:t>
      </w:r>
      <w:proofErr w:type="spellStart"/>
      <w:r w:rsidRPr="005E17C5">
        <w:t>секції</w:t>
      </w:r>
      <w:proofErr w:type="spellEnd"/>
      <w:r w:rsidRPr="005E17C5">
        <w:t xml:space="preserve"> </w:t>
      </w:r>
      <w:r>
        <w:t>(</w:t>
      </w:r>
      <w:proofErr w:type="spellStart"/>
      <w:r w:rsidRPr="005E17C5">
        <w:t>ялина</w:t>
      </w:r>
      <w:proofErr w:type="spellEnd"/>
      <w:r w:rsidRPr="005E17C5">
        <w:t xml:space="preserve"> </w:t>
      </w:r>
      <w:proofErr w:type="spellStart"/>
      <w:r w:rsidRPr="005E17C5">
        <w:t>похідна</w:t>
      </w:r>
      <w:proofErr w:type="spellEnd"/>
      <w:r>
        <w:t>)</w:t>
      </w:r>
      <w:r w:rsidRPr="005E17C5">
        <w:t xml:space="preserve"> в </w:t>
      </w:r>
      <w:proofErr w:type="spellStart"/>
      <w:r w:rsidRPr="005E17C5">
        <w:t>усіх</w:t>
      </w:r>
      <w:proofErr w:type="spellEnd"/>
      <w:r w:rsidRPr="005E17C5">
        <w:t xml:space="preserve"> </w:t>
      </w:r>
      <w:proofErr w:type="spellStart"/>
      <w:r w:rsidRPr="005E17C5">
        <w:t>категоріях</w:t>
      </w:r>
      <w:proofErr w:type="spellEnd"/>
      <w:r w:rsidRPr="005E17C5">
        <w:t xml:space="preserve"> </w:t>
      </w:r>
      <w:proofErr w:type="spellStart"/>
      <w:r w:rsidRPr="005E17C5">
        <w:t>лісів</w:t>
      </w:r>
      <w:proofErr w:type="spellEnd"/>
      <w:r w:rsidRPr="005E17C5">
        <w:t xml:space="preserve"> з </w:t>
      </w:r>
      <w:proofErr w:type="spellStart"/>
      <w:r w:rsidRPr="005E17C5">
        <w:t>обмеженим</w:t>
      </w:r>
      <w:proofErr w:type="spellEnd"/>
      <w:r w:rsidRPr="005E17C5">
        <w:t xml:space="preserve"> режимом </w:t>
      </w:r>
      <w:proofErr w:type="spellStart"/>
      <w:r w:rsidRPr="005E17C5">
        <w:t>користування</w:t>
      </w:r>
      <w:proofErr w:type="spellEnd"/>
      <w:r w:rsidRPr="005E17C5">
        <w:t xml:space="preserve">, </w:t>
      </w:r>
      <w:proofErr w:type="spellStart"/>
      <w:r w:rsidRPr="005E17C5">
        <w:t>прийнята</w:t>
      </w:r>
      <w:proofErr w:type="spellEnd"/>
      <w:r w:rsidRPr="005E17C5">
        <w:t xml:space="preserve"> </w:t>
      </w:r>
      <w:proofErr w:type="spellStart"/>
      <w:r w:rsidRPr="005E17C5">
        <w:t>розрахункова</w:t>
      </w:r>
      <w:proofErr w:type="spellEnd"/>
      <w:r w:rsidRPr="005E17C5">
        <w:t xml:space="preserve"> </w:t>
      </w:r>
      <w:proofErr w:type="spellStart"/>
      <w:r w:rsidRPr="005E17C5">
        <w:t>лісосіка</w:t>
      </w:r>
      <w:proofErr w:type="spellEnd"/>
      <w:r w:rsidRPr="005E17C5">
        <w:t xml:space="preserve"> </w:t>
      </w:r>
      <w:proofErr w:type="spellStart"/>
      <w:r w:rsidRPr="005E17C5">
        <w:t>раціонального</w:t>
      </w:r>
      <w:proofErr w:type="spellEnd"/>
      <w:r w:rsidRPr="005E17C5">
        <w:t xml:space="preserve"> </w:t>
      </w:r>
      <w:proofErr w:type="spellStart"/>
      <w:r w:rsidRPr="005E17C5">
        <w:t>користування</w:t>
      </w:r>
      <w:proofErr w:type="spellEnd"/>
      <w:r w:rsidRPr="005E17C5">
        <w:t xml:space="preserve">, </w:t>
      </w:r>
      <w:proofErr w:type="spellStart"/>
      <w:r w:rsidRPr="005E17C5">
        <w:t>оскільки</w:t>
      </w:r>
      <w:proofErr w:type="spellEnd"/>
      <w:r w:rsidRPr="005E17C5">
        <w:t xml:space="preserve"> </w:t>
      </w:r>
      <w:proofErr w:type="spellStart"/>
      <w:r w:rsidRPr="005E17C5">
        <w:t>недостатня</w:t>
      </w:r>
      <w:proofErr w:type="spellEnd"/>
      <w:r w:rsidRPr="005E17C5">
        <w:t xml:space="preserve"> </w:t>
      </w:r>
      <w:proofErr w:type="spellStart"/>
      <w:r w:rsidRPr="005E17C5">
        <w:t>кількість</w:t>
      </w:r>
      <w:proofErr w:type="spellEnd"/>
      <w:r w:rsidRPr="005E17C5">
        <w:t xml:space="preserve"> </w:t>
      </w:r>
      <w:proofErr w:type="spellStart"/>
      <w:r w:rsidRPr="005E17C5">
        <w:t>стиглих</w:t>
      </w:r>
      <w:proofErr w:type="spellEnd"/>
      <w:r w:rsidRPr="005E17C5">
        <w:t xml:space="preserve"> </w:t>
      </w:r>
      <w:proofErr w:type="spellStart"/>
      <w:r w:rsidRPr="005E17C5">
        <w:t>насаджень</w:t>
      </w:r>
      <w:proofErr w:type="spellEnd"/>
      <w:r w:rsidRPr="005E17C5">
        <w:t xml:space="preserve"> при </w:t>
      </w:r>
      <w:proofErr w:type="spellStart"/>
      <w:r w:rsidRPr="005E17C5">
        <w:t>наявності</w:t>
      </w:r>
      <w:proofErr w:type="spellEnd"/>
      <w:r w:rsidRPr="005E17C5">
        <w:t xml:space="preserve"> </w:t>
      </w:r>
      <w:proofErr w:type="spellStart"/>
      <w:r w:rsidRPr="005E17C5">
        <w:t>достатньої</w:t>
      </w:r>
      <w:proofErr w:type="spellEnd"/>
      <w:r w:rsidRPr="005E17C5">
        <w:t xml:space="preserve"> </w:t>
      </w:r>
      <w:proofErr w:type="spellStart"/>
      <w:r w:rsidRPr="005E17C5">
        <w:t>кількості</w:t>
      </w:r>
      <w:proofErr w:type="spellEnd"/>
      <w:r w:rsidRPr="005E17C5">
        <w:t xml:space="preserve"> </w:t>
      </w:r>
      <w:proofErr w:type="spellStart"/>
      <w:r w:rsidRPr="005E17C5">
        <w:t>пристигаючих</w:t>
      </w:r>
      <w:proofErr w:type="spellEnd"/>
      <w:r w:rsidRPr="005E17C5">
        <w:t xml:space="preserve"> </w:t>
      </w:r>
      <w:proofErr w:type="spellStart"/>
      <w:r w:rsidRPr="005E17C5">
        <w:t>забезпечує</w:t>
      </w:r>
      <w:proofErr w:type="spellEnd"/>
      <w:r w:rsidRPr="005E17C5">
        <w:t xml:space="preserve"> </w:t>
      </w:r>
      <w:proofErr w:type="spellStart"/>
      <w:r w:rsidRPr="005E17C5">
        <w:t>рівномірне</w:t>
      </w:r>
      <w:proofErr w:type="spellEnd"/>
      <w:r w:rsidRPr="005E17C5">
        <w:t xml:space="preserve"> </w:t>
      </w:r>
      <w:proofErr w:type="spellStart"/>
      <w:r w:rsidRPr="005E17C5">
        <w:t>користування</w:t>
      </w:r>
      <w:proofErr w:type="spellEnd"/>
      <w:r w:rsidRPr="005E17C5">
        <w:t xml:space="preserve"> на </w:t>
      </w:r>
      <w:proofErr w:type="spellStart"/>
      <w:r w:rsidRPr="005E17C5">
        <w:t>протязі</w:t>
      </w:r>
      <w:proofErr w:type="spellEnd"/>
      <w:r w:rsidRPr="005E17C5">
        <w:t xml:space="preserve"> </w:t>
      </w:r>
      <w:proofErr w:type="spellStart"/>
      <w:r w:rsidRPr="005E17C5">
        <w:t>двох</w:t>
      </w:r>
      <w:proofErr w:type="spellEnd"/>
      <w:r w:rsidRPr="005E17C5">
        <w:t xml:space="preserve"> </w:t>
      </w:r>
      <w:proofErr w:type="spellStart"/>
      <w:r w:rsidRPr="005E17C5">
        <w:t>ревізійних</w:t>
      </w:r>
      <w:proofErr w:type="spellEnd"/>
      <w:r w:rsidRPr="005E17C5">
        <w:t xml:space="preserve"> </w:t>
      </w:r>
      <w:proofErr w:type="spellStart"/>
      <w:r w:rsidRPr="005E17C5">
        <w:t>періодів</w:t>
      </w:r>
      <w:proofErr w:type="spellEnd"/>
      <w:r>
        <w:t>;</w:t>
      </w:r>
      <w:r w:rsidRPr="005E17C5">
        <w:t xml:space="preserve"> </w:t>
      </w:r>
    </w:p>
    <w:p w14:paraId="78DEBE44" w14:textId="77777777" w:rsidR="00644DD9" w:rsidRDefault="00644DD9" w:rsidP="00644DD9">
      <w:pPr>
        <w:ind w:firstLine="709"/>
        <w:jc w:val="both"/>
      </w:pPr>
      <w:r>
        <w:t xml:space="preserve">- по </w:t>
      </w:r>
      <w:proofErr w:type="spellStart"/>
      <w:r>
        <w:t>поступовій</w:t>
      </w:r>
      <w:proofErr w:type="spellEnd"/>
      <w:r>
        <w:t xml:space="preserve"> </w:t>
      </w:r>
      <w:proofErr w:type="spellStart"/>
      <w:r>
        <w:t>рубці</w:t>
      </w:r>
      <w:proofErr w:type="spellEnd"/>
      <w:r w:rsidRPr="00341160">
        <w:t xml:space="preserve"> </w:t>
      </w:r>
      <w:r>
        <w:t>для</w:t>
      </w:r>
      <w:r w:rsidRPr="00341160">
        <w:t xml:space="preserve"> </w:t>
      </w:r>
      <w:proofErr w:type="spellStart"/>
      <w:r w:rsidRPr="00341160">
        <w:t>господарських</w:t>
      </w:r>
      <w:proofErr w:type="spellEnd"/>
      <w:r w:rsidRPr="00341160">
        <w:t xml:space="preserve"> </w:t>
      </w:r>
      <w:proofErr w:type="spellStart"/>
      <w:r w:rsidRPr="00341160">
        <w:t>секціях</w:t>
      </w:r>
      <w:proofErr w:type="spellEnd"/>
      <w:r w:rsidRPr="00341160">
        <w:t xml:space="preserve"> (</w:t>
      </w:r>
      <w:proofErr w:type="spellStart"/>
      <w:r w:rsidRPr="00341160">
        <w:t>ялина</w:t>
      </w:r>
      <w:proofErr w:type="spellEnd"/>
      <w:r w:rsidRPr="00341160">
        <w:t xml:space="preserve"> </w:t>
      </w:r>
      <w:proofErr w:type="spellStart"/>
      <w:r w:rsidRPr="00341160">
        <w:t>похідна</w:t>
      </w:r>
      <w:proofErr w:type="spellEnd"/>
      <w:r w:rsidRPr="00341160">
        <w:t xml:space="preserve">, </w:t>
      </w:r>
      <w:proofErr w:type="spellStart"/>
      <w:r w:rsidRPr="00341160">
        <w:t>ялиц</w:t>
      </w:r>
      <w:r>
        <w:t>я</w:t>
      </w:r>
      <w:proofErr w:type="spellEnd"/>
      <w:r w:rsidRPr="00341160">
        <w:t>)</w:t>
      </w:r>
      <w:r>
        <w:t>,</w:t>
      </w:r>
      <w:r w:rsidRPr="00341160">
        <w:t xml:space="preserve"> </w:t>
      </w:r>
      <w:proofErr w:type="spellStart"/>
      <w:r w:rsidRPr="00341160">
        <w:t>прийнята</w:t>
      </w:r>
      <w:proofErr w:type="spellEnd"/>
      <w:r w:rsidRPr="00341160">
        <w:t xml:space="preserve"> </w:t>
      </w:r>
      <w:proofErr w:type="spellStart"/>
      <w:r w:rsidRPr="00341160">
        <w:t>розрахункова</w:t>
      </w:r>
      <w:proofErr w:type="spellEnd"/>
      <w:r w:rsidRPr="00341160">
        <w:t xml:space="preserve"> </w:t>
      </w:r>
      <w:proofErr w:type="spellStart"/>
      <w:r w:rsidRPr="00341160">
        <w:t>лісосіка</w:t>
      </w:r>
      <w:proofErr w:type="spellEnd"/>
      <w:r w:rsidRPr="00341160">
        <w:t xml:space="preserve"> </w:t>
      </w:r>
      <w:proofErr w:type="spellStart"/>
      <w:r w:rsidRPr="00341160">
        <w:t>рівномірного</w:t>
      </w:r>
      <w:proofErr w:type="spellEnd"/>
      <w:r w:rsidRPr="00341160">
        <w:t xml:space="preserve"> </w:t>
      </w:r>
      <w:proofErr w:type="spellStart"/>
      <w:r w:rsidRPr="00341160">
        <w:t>користування</w:t>
      </w:r>
      <w:proofErr w:type="spellEnd"/>
      <w:r w:rsidRPr="00341160">
        <w:t xml:space="preserve">, </w:t>
      </w:r>
      <w:proofErr w:type="spellStart"/>
      <w:r w:rsidRPr="00341160">
        <w:t>виходячи</w:t>
      </w:r>
      <w:proofErr w:type="spellEnd"/>
      <w:r w:rsidRPr="00341160">
        <w:t xml:space="preserve"> </w:t>
      </w:r>
      <w:proofErr w:type="spellStart"/>
      <w:r w:rsidRPr="00341160">
        <w:t>із</w:t>
      </w:r>
      <w:proofErr w:type="spellEnd"/>
      <w:r w:rsidRPr="00341160">
        <w:t xml:space="preserve"> того, </w:t>
      </w:r>
      <w:proofErr w:type="spellStart"/>
      <w:r w:rsidRPr="00341160">
        <w:t>що</w:t>
      </w:r>
      <w:proofErr w:type="spellEnd"/>
      <w:r w:rsidRPr="00341160">
        <w:t xml:space="preserve"> </w:t>
      </w:r>
      <w:proofErr w:type="spellStart"/>
      <w:r w:rsidRPr="00341160">
        <w:t>розподіл</w:t>
      </w:r>
      <w:proofErr w:type="spellEnd"/>
      <w:r w:rsidRPr="00341160">
        <w:t xml:space="preserve"> </w:t>
      </w:r>
      <w:proofErr w:type="spellStart"/>
      <w:r w:rsidRPr="00341160">
        <w:t>насаджень</w:t>
      </w:r>
      <w:proofErr w:type="spellEnd"/>
      <w:r w:rsidRPr="00341160">
        <w:t xml:space="preserve"> за </w:t>
      </w:r>
      <w:proofErr w:type="spellStart"/>
      <w:r w:rsidRPr="00341160">
        <w:t>віковими</w:t>
      </w:r>
      <w:proofErr w:type="spellEnd"/>
      <w:r w:rsidRPr="00341160">
        <w:t xml:space="preserve"> </w:t>
      </w:r>
      <w:proofErr w:type="spellStart"/>
      <w:r w:rsidRPr="00341160">
        <w:t>групами</w:t>
      </w:r>
      <w:proofErr w:type="spellEnd"/>
      <w:r w:rsidRPr="00341160">
        <w:t xml:space="preserve"> </w:t>
      </w:r>
      <w:proofErr w:type="spellStart"/>
      <w:r w:rsidRPr="00341160">
        <w:t>відносно</w:t>
      </w:r>
      <w:proofErr w:type="spellEnd"/>
      <w:r w:rsidRPr="00341160">
        <w:t xml:space="preserve"> </w:t>
      </w:r>
      <w:proofErr w:type="spellStart"/>
      <w:r w:rsidRPr="00341160">
        <w:t>рівномірний</w:t>
      </w:r>
      <w:proofErr w:type="spellEnd"/>
      <w:r w:rsidRPr="00341160">
        <w:t xml:space="preserve">, а </w:t>
      </w:r>
      <w:proofErr w:type="spellStart"/>
      <w:r w:rsidRPr="00341160">
        <w:t>наявність</w:t>
      </w:r>
      <w:proofErr w:type="spellEnd"/>
      <w:r w:rsidRPr="00341160">
        <w:t xml:space="preserve"> </w:t>
      </w:r>
      <w:proofErr w:type="spellStart"/>
      <w:r w:rsidRPr="00341160">
        <w:t>стиглих</w:t>
      </w:r>
      <w:proofErr w:type="spellEnd"/>
      <w:r w:rsidRPr="00341160">
        <w:t xml:space="preserve"> і </w:t>
      </w:r>
      <w:proofErr w:type="spellStart"/>
      <w:r w:rsidRPr="00341160">
        <w:t>пристигаючих</w:t>
      </w:r>
      <w:proofErr w:type="spellEnd"/>
      <w:r w:rsidRPr="00341160">
        <w:t xml:space="preserve"> </w:t>
      </w:r>
      <w:proofErr w:type="spellStart"/>
      <w:r w:rsidRPr="00341160">
        <w:t>насаджень</w:t>
      </w:r>
      <w:proofErr w:type="spellEnd"/>
      <w:r w:rsidRPr="00341160">
        <w:t xml:space="preserve"> </w:t>
      </w:r>
      <w:proofErr w:type="spellStart"/>
      <w:r w:rsidRPr="00341160">
        <w:t>забезпечує</w:t>
      </w:r>
      <w:proofErr w:type="spellEnd"/>
      <w:r w:rsidRPr="00341160">
        <w:t xml:space="preserve"> </w:t>
      </w:r>
      <w:proofErr w:type="spellStart"/>
      <w:r w:rsidRPr="00341160">
        <w:t>рівномірне</w:t>
      </w:r>
      <w:proofErr w:type="spellEnd"/>
      <w:r w:rsidRPr="00341160">
        <w:t xml:space="preserve"> </w:t>
      </w:r>
      <w:proofErr w:type="spellStart"/>
      <w:r w:rsidRPr="00341160">
        <w:t>користування</w:t>
      </w:r>
      <w:proofErr w:type="spellEnd"/>
      <w:r w:rsidRPr="00341160">
        <w:t xml:space="preserve"> на </w:t>
      </w:r>
      <w:proofErr w:type="spellStart"/>
      <w:r w:rsidRPr="00341160">
        <w:t>п</w:t>
      </w:r>
      <w:r>
        <w:t>ротязі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ревізійних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>;</w:t>
      </w:r>
    </w:p>
    <w:p w14:paraId="14363303" w14:textId="77777777" w:rsidR="00644DD9" w:rsidRDefault="00644DD9" w:rsidP="00644DD9">
      <w:pPr>
        <w:tabs>
          <w:tab w:val="left" w:pos="567"/>
        </w:tabs>
        <w:ind w:firstLine="709"/>
        <w:jc w:val="both"/>
      </w:pPr>
      <w:r w:rsidRPr="00ED1FB9">
        <w:t xml:space="preserve">- по </w:t>
      </w:r>
      <w:proofErr w:type="spellStart"/>
      <w:r w:rsidRPr="00ED1FB9">
        <w:t>буковій</w:t>
      </w:r>
      <w:proofErr w:type="spellEnd"/>
      <w:r w:rsidRPr="00ED1FB9">
        <w:t xml:space="preserve"> </w:t>
      </w:r>
      <w:proofErr w:type="spellStart"/>
      <w:r w:rsidRPr="00ED1FB9">
        <w:t>господарськ</w:t>
      </w:r>
      <w:r>
        <w:t>ій</w:t>
      </w:r>
      <w:proofErr w:type="spellEnd"/>
      <w:r w:rsidRPr="00ED1FB9">
        <w:t xml:space="preserve"> </w:t>
      </w:r>
      <w:proofErr w:type="spellStart"/>
      <w:r w:rsidRPr="00ED1FB9">
        <w:t>секці</w:t>
      </w:r>
      <w:r>
        <w:t>ї</w:t>
      </w:r>
      <w:proofErr w:type="spellEnd"/>
      <w:r w:rsidRPr="00ED1FB9">
        <w:t xml:space="preserve"> </w:t>
      </w:r>
      <w:proofErr w:type="spellStart"/>
      <w:r w:rsidRPr="00ED1FB9">
        <w:t>прийнята</w:t>
      </w:r>
      <w:proofErr w:type="spellEnd"/>
      <w:r w:rsidRPr="00ED1FB9">
        <w:t xml:space="preserve"> </w:t>
      </w:r>
      <w:proofErr w:type="spellStart"/>
      <w:r w:rsidRPr="00ED1FB9">
        <w:t>розрахункова</w:t>
      </w:r>
      <w:proofErr w:type="spellEnd"/>
      <w:r w:rsidRPr="00ED1FB9">
        <w:t xml:space="preserve"> </w:t>
      </w:r>
      <w:proofErr w:type="spellStart"/>
      <w:r w:rsidRPr="00ED1FB9">
        <w:t>лісосіка</w:t>
      </w:r>
      <w:proofErr w:type="spellEnd"/>
      <w:r w:rsidRPr="00ED1FB9">
        <w:t xml:space="preserve"> </w:t>
      </w:r>
      <w:proofErr w:type="spellStart"/>
      <w:r w:rsidRPr="00ED1FB9">
        <w:t>менша</w:t>
      </w:r>
      <w:proofErr w:type="spellEnd"/>
      <w:r w:rsidRPr="00ED1FB9">
        <w:t xml:space="preserve"> </w:t>
      </w:r>
      <w:proofErr w:type="spellStart"/>
      <w:r w:rsidRPr="00ED1FB9">
        <w:t>ніж</w:t>
      </w:r>
      <w:proofErr w:type="spellEnd"/>
      <w:r w:rsidRPr="00ED1FB9">
        <w:t xml:space="preserve"> </w:t>
      </w:r>
      <w:proofErr w:type="spellStart"/>
      <w:r w:rsidRPr="00ED1FB9">
        <w:t>раціональна</w:t>
      </w:r>
      <w:proofErr w:type="spellEnd"/>
      <w:r w:rsidRPr="00ED1FB9">
        <w:t xml:space="preserve">, </w:t>
      </w:r>
      <w:proofErr w:type="spellStart"/>
      <w:r w:rsidRPr="00ED1FB9">
        <w:t>оскільки</w:t>
      </w:r>
      <w:proofErr w:type="spellEnd"/>
      <w:r w:rsidRPr="00ED1FB9">
        <w:t xml:space="preserve"> </w:t>
      </w:r>
      <w:proofErr w:type="spellStart"/>
      <w:r w:rsidRPr="00ED1FB9">
        <w:t>недостатня</w:t>
      </w:r>
      <w:proofErr w:type="spellEnd"/>
      <w:r w:rsidRPr="00ED1FB9">
        <w:t xml:space="preserve"> </w:t>
      </w:r>
      <w:proofErr w:type="spellStart"/>
      <w:r w:rsidRPr="00ED1FB9">
        <w:t>кількість</w:t>
      </w:r>
      <w:proofErr w:type="spellEnd"/>
      <w:r w:rsidRPr="00ED1FB9">
        <w:t xml:space="preserve"> </w:t>
      </w:r>
      <w:proofErr w:type="spellStart"/>
      <w:r w:rsidRPr="00ED1FB9">
        <w:t>стиглих</w:t>
      </w:r>
      <w:proofErr w:type="spellEnd"/>
      <w:r w:rsidRPr="00ED1FB9">
        <w:t xml:space="preserve"> </w:t>
      </w:r>
      <w:proofErr w:type="spellStart"/>
      <w:r w:rsidRPr="00ED1FB9">
        <w:t>насаджень</w:t>
      </w:r>
      <w:proofErr w:type="spellEnd"/>
      <w:r w:rsidRPr="00ED1FB9">
        <w:t xml:space="preserve"> за </w:t>
      </w:r>
      <w:proofErr w:type="spellStart"/>
      <w:r w:rsidRPr="00ED1FB9">
        <w:t>наявності</w:t>
      </w:r>
      <w:proofErr w:type="spellEnd"/>
      <w:r w:rsidRPr="00ED1FB9">
        <w:t xml:space="preserve"> </w:t>
      </w:r>
      <w:proofErr w:type="spellStart"/>
      <w:r w:rsidRPr="00ED1FB9">
        <w:t>достатньої</w:t>
      </w:r>
      <w:proofErr w:type="spellEnd"/>
      <w:r w:rsidRPr="00ED1FB9">
        <w:t xml:space="preserve"> </w:t>
      </w:r>
      <w:proofErr w:type="spellStart"/>
      <w:r w:rsidRPr="00ED1FB9">
        <w:t>кількості</w:t>
      </w:r>
      <w:proofErr w:type="spellEnd"/>
      <w:r w:rsidRPr="00ED1FB9">
        <w:t xml:space="preserve"> </w:t>
      </w:r>
      <w:proofErr w:type="spellStart"/>
      <w:r w:rsidRPr="00ED1FB9">
        <w:t>пристиглих</w:t>
      </w:r>
      <w:proofErr w:type="spellEnd"/>
      <w:r w:rsidRPr="00ED1FB9">
        <w:t xml:space="preserve"> </w:t>
      </w:r>
      <w:proofErr w:type="spellStart"/>
      <w:r w:rsidRPr="00ED1FB9">
        <w:t>забезпечує</w:t>
      </w:r>
      <w:proofErr w:type="spellEnd"/>
      <w:r w:rsidRPr="00ED1FB9">
        <w:t xml:space="preserve"> </w:t>
      </w:r>
      <w:proofErr w:type="spellStart"/>
      <w:r w:rsidRPr="00ED1FB9">
        <w:t>рівномірне</w:t>
      </w:r>
      <w:proofErr w:type="spellEnd"/>
      <w:r w:rsidRPr="00ED1FB9">
        <w:t xml:space="preserve"> </w:t>
      </w:r>
      <w:proofErr w:type="spellStart"/>
      <w:r w:rsidRPr="00ED1FB9">
        <w:t>користування</w:t>
      </w:r>
      <w:proofErr w:type="spellEnd"/>
      <w:r w:rsidRPr="00ED1FB9">
        <w:t xml:space="preserve"> на </w:t>
      </w:r>
      <w:proofErr w:type="spellStart"/>
      <w:r w:rsidRPr="00ED1FB9">
        <w:t>протязі</w:t>
      </w:r>
      <w:proofErr w:type="spellEnd"/>
      <w:r w:rsidRPr="00ED1FB9">
        <w:t xml:space="preserve"> </w:t>
      </w:r>
      <w:proofErr w:type="spellStart"/>
      <w:r w:rsidRPr="00ED1FB9">
        <w:t>двох</w:t>
      </w:r>
      <w:proofErr w:type="spellEnd"/>
      <w:r w:rsidRPr="00ED1FB9">
        <w:t xml:space="preserve"> </w:t>
      </w:r>
      <w:proofErr w:type="spellStart"/>
      <w:r w:rsidRPr="00ED1FB9">
        <w:t>ревізійних</w:t>
      </w:r>
      <w:proofErr w:type="spellEnd"/>
      <w:r w:rsidRPr="00ED1FB9">
        <w:t xml:space="preserve"> </w:t>
      </w:r>
      <w:proofErr w:type="spellStart"/>
      <w:r w:rsidRPr="00ED1FB9">
        <w:t>періодів</w:t>
      </w:r>
      <w:proofErr w:type="spellEnd"/>
      <w:r>
        <w:t>.</w:t>
      </w:r>
    </w:p>
    <w:p w14:paraId="7E4FBAC0" w14:textId="77777777" w:rsidR="00644DD9" w:rsidRPr="005E17C5" w:rsidRDefault="00FA175B" w:rsidP="00644DD9">
      <w:pPr>
        <w:tabs>
          <w:tab w:val="left" w:pos="567"/>
        </w:tabs>
        <w:ind w:firstLine="709"/>
        <w:jc w:val="both"/>
      </w:pPr>
      <w:r>
        <w:rPr>
          <w:lang w:val="uk-UA"/>
        </w:rPr>
        <w:lastRenderedPageBreak/>
        <w:t>- в</w:t>
      </w:r>
      <w:r w:rsidR="00644DD9" w:rsidRPr="00341160">
        <w:t xml:space="preserve"> </w:t>
      </w:r>
      <w:proofErr w:type="spellStart"/>
      <w:r w:rsidR="00644DD9" w:rsidRPr="00341160">
        <w:t>експлуатаційних</w:t>
      </w:r>
      <w:proofErr w:type="spellEnd"/>
      <w:r w:rsidR="00644DD9" w:rsidRPr="00341160">
        <w:t xml:space="preserve"> </w:t>
      </w:r>
      <w:proofErr w:type="spellStart"/>
      <w:r w:rsidR="00644DD9" w:rsidRPr="00341160">
        <w:t>лісах</w:t>
      </w:r>
      <w:proofErr w:type="spellEnd"/>
      <w:r w:rsidR="00644DD9" w:rsidRPr="008B39B3">
        <w:t xml:space="preserve"> </w:t>
      </w:r>
      <w:r w:rsidR="00644DD9">
        <w:t xml:space="preserve">по </w:t>
      </w:r>
      <w:proofErr w:type="spellStart"/>
      <w:r w:rsidR="00644DD9">
        <w:t>суцільній</w:t>
      </w:r>
      <w:proofErr w:type="spellEnd"/>
      <w:r w:rsidR="00644DD9">
        <w:t xml:space="preserve"> </w:t>
      </w:r>
      <w:proofErr w:type="spellStart"/>
      <w:r w:rsidR="00644DD9">
        <w:t>рубці</w:t>
      </w:r>
      <w:proofErr w:type="spellEnd"/>
      <w:r w:rsidR="00644DD9">
        <w:t xml:space="preserve"> для</w:t>
      </w:r>
      <w:r w:rsidR="00644DD9" w:rsidRPr="00341160">
        <w:t xml:space="preserve"> </w:t>
      </w:r>
      <w:proofErr w:type="spellStart"/>
      <w:r w:rsidR="00644DD9" w:rsidRPr="00341160">
        <w:t>господарськ</w:t>
      </w:r>
      <w:r w:rsidR="00644DD9">
        <w:t>ої</w:t>
      </w:r>
      <w:proofErr w:type="spellEnd"/>
      <w:r w:rsidR="00644DD9" w:rsidRPr="00341160">
        <w:t xml:space="preserve"> </w:t>
      </w:r>
      <w:proofErr w:type="spellStart"/>
      <w:r w:rsidR="00644DD9" w:rsidRPr="00341160">
        <w:t>секці</w:t>
      </w:r>
      <w:r w:rsidR="00644DD9">
        <w:t>ї</w:t>
      </w:r>
      <w:proofErr w:type="spellEnd"/>
      <w:r w:rsidR="00644DD9" w:rsidRPr="00341160">
        <w:t xml:space="preserve"> (</w:t>
      </w:r>
      <w:proofErr w:type="spellStart"/>
      <w:r w:rsidR="00644DD9" w:rsidRPr="00341160">
        <w:t>ялина</w:t>
      </w:r>
      <w:proofErr w:type="spellEnd"/>
      <w:r w:rsidR="00644DD9" w:rsidRPr="00341160">
        <w:t xml:space="preserve"> </w:t>
      </w:r>
      <w:proofErr w:type="spellStart"/>
      <w:r w:rsidR="00644DD9" w:rsidRPr="00341160">
        <w:t>похідна</w:t>
      </w:r>
      <w:proofErr w:type="spellEnd"/>
      <w:r w:rsidR="00644DD9" w:rsidRPr="00341160">
        <w:t>)</w:t>
      </w:r>
      <w:r w:rsidR="00644DD9">
        <w:t>,</w:t>
      </w:r>
      <w:r w:rsidR="00644DD9" w:rsidRPr="001C73A5">
        <w:t xml:space="preserve">  </w:t>
      </w:r>
      <w:proofErr w:type="spellStart"/>
      <w:r w:rsidR="00644DD9" w:rsidRPr="005E17C5">
        <w:t>прий</w:t>
      </w:r>
      <w:r w:rsidR="00644DD9">
        <w:t>нята</w:t>
      </w:r>
      <w:proofErr w:type="spellEnd"/>
      <w:r w:rsidR="00644DD9" w:rsidRPr="005E17C5">
        <w:t xml:space="preserve"> друга </w:t>
      </w:r>
      <w:proofErr w:type="spellStart"/>
      <w:r w:rsidR="00644DD9" w:rsidRPr="005E17C5">
        <w:t>вікова</w:t>
      </w:r>
      <w:proofErr w:type="spellEnd"/>
      <w:r w:rsidR="00644DD9" w:rsidRPr="005E17C5">
        <w:t xml:space="preserve"> </w:t>
      </w:r>
      <w:proofErr w:type="spellStart"/>
      <w:r w:rsidR="00644DD9" w:rsidRPr="005E17C5">
        <w:t>лісосіка</w:t>
      </w:r>
      <w:proofErr w:type="spellEnd"/>
      <w:r w:rsidR="00644DD9" w:rsidRPr="005E17C5">
        <w:t xml:space="preserve">, </w:t>
      </w:r>
      <w:proofErr w:type="spellStart"/>
      <w:r w:rsidR="00644DD9" w:rsidRPr="005E17C5">
        <w:t>що</w:t>
      </w:r>
      <w:proofErr w:type="spellEnd"/>
      <w:r w:rsidR="00644DD9" w:rsidRPr="005E17C5">
        <w:t xml:space="preserve"> </w:t>
      </w:r>
      <w:proofErr w:type="spellStart"/>
      <w:r w:rsidR="00644DD9" w:rsidRPr="005E17C5">
        <w:t>обумовлено</w:t>
      </w:r>
      <w:proofErr w:type="spellEnd"/>
      <w:r w:rsidR="00644DD9" w:rsidRPr="005E17C5">
        <w:t xml:space="preserve"> </w:t>
      </w:r>
      <w:proofErr w:type="spellStart"/>
      <w:r w:rsidR="00644DD9" w:rsidRPr="005E17C5">
        <w:t>нерівномірним</w:t>
      </w:r>
      <w:proofErr w:type="spellEnd"/>
      <w:r w:rsidR="00644DD9" w:rsidRPr="005E17C5">
        <w:t xml:space="preserve"> </w:t>
      </w:r>
      <w:proofErr w:type="spellStart"/>
      <w:r w:rsidR="00644DD9" w:rsidRPr="005E17C5">
        <w:t>розподілом</w:t>
      </w:r>
      <w:proofErr w:type="spellEnd"/>
      <w:r w:rsidR="00644DD9" w:rsidRPr="005E17C5">
        <w:t xml:space="preserve"> </w:t>
      </w:r>
      <w:proofErr w:type="spellStart"/>
      <w:r w:rsidR="00644DD9" w:rsidRPr="005E17C5">
        <w:t>насаджень</w:t>
      </w:r>
      <w:proofErr w:type="spellEnd"/>
      <w:r w:rsidR="00644DD9" w:rsidRPr="005E17C5">
        <w:t xml:space="preserve"> за </w:t>
      </w:r>
      <w:proofErr w:type="spellStart"/>
      <w:r w:rsidR="00644DD9" w:rsidRPr="005E17C5">
        <w:t>віковими</w:t>
      </w:r>
      <w:proofErr w:type="spellEnd"/>
      <w:r w:rsidR="00644DD9" w:rsidRPr="005E17C5">
        <w:t xml:space="preserve"> </w:t>
      </w:r>
      <w:proofErr w:type="spellStart"/>
      <w:r w:rsidR="00644DD9" w:rsidRPr="005E17C5">
        <w:t>групами</w:t>
      </w:r>
      <w:proofErr w:type="spellEnd"/>
      <w:r w:rsidR="00644DD9" w:rsidRPr="005E17C5">
        <w:t xml:space="preserve">, але з таким </w:t>
      </w:r>
      <w:proofErr w:type="spellStart"/>
      <w:r w:rsidR="00644DD9" w:rsidRPr="005E17C5">
        <w:t>розрахунком</w:t>
      </w:r>
      <w:proofErr w:type="spellEnd"/>
      <w:r w:rsidR="00644DD9" w:rsidRPr="005E17C5">
        <w:t xml:space="preserve">, </w:t>
      </w:r>
      <w:proofErr w:type="spellStart"/>
      <w:r w:rsidR="00644DD9" w:rsidRPr="005E17C5">
        <w:t>щоб</w:t>
      </w:r>
      <w:proofErr w:type="spellEnd"/>
      <w:r w:rsidR="00644DD9" w:rsidRPr="005E17C5">
        <w:t xml:space="preserve"> </w:t>
      </w:r>
      <w:proofErr w:type="spellStart"/>
      <w:r w:rsidR="00644DD9" w:rsidRPr="005E17C5">
        <w:t>заміна</w:t>
      </w:r>
      <w:proofErr w:type="spellEnd"/>
      <w:r w:rsidR="00644DD9" w:rsidRPr="005E17C5">
        <w:t xml:space="preserve"> </w:t>
      </w:r>
      <w:proofErr w:type="spellStart"/>
      <w:r w:rsidR="00644DD9" w:rsidRPr="005E17C5">
        <w:t>цих</w:t>
      </w:r>
      <w:proofErr w:type="spellEnd"/>
      <w:r w:rsidR="00644DD9" w:rsidRPr="005E17C5">
        <w:t xml:space="preserve"> </w:t>
      </w:r>
      <w:proofErr w:type="spellStart"/>
      <w:r w:rsidR="00644DD9" w:rsidRPr="005E17C5">
        <w:t>деревостанів</w:t>
      </w:r>
      <w:proofErr w:type="spellEnd"/>
      <w:r w:rsidR="00644DD9" w:rsidRPr="005E17C5">
        <w:t xml:space="preserve"> </w:t>
      </w:r>
      <w:proofErr w:type="spellStart"/>
      <w:r w:rsidR="00644DD9" w:rsidRPr="005E17C5">
        <w:t>була</w:t>
      </w:r>
      <w:proofErr w:type="spellEnd"/>
      <w:r w:rsidR="00644DD9" w:rsidRPr="005E17C5">
        <w:t xml:space="preserve"> </w:t>
      </w:r>
      <w:proofErr w:type="spellStart"/>
      <w:r w:rsidR="00644DD9" w:rsidRPr="005E17C5">
        <w:t>прискорена</w:t>
      </w:r>
      <w:proofErr w:type="spellEnd"/>
      <w:r w:rsidR="00644DD9" w:rsidRPr="005E17C5">
        <w:t>.</w:t>
      </w:r>
    </w:p>
    <w:p w14:paraId="53BC4E96" w14:textId="77777777" w:rsidR="00644DD9" w:rsidRPr="00604F6D" w:rsidRDefault="00644DD9" w:rsidP="00644DD9">
      <w:pPr>
        <w:ind w:firstLine="709"/>
        <w:jc w:val="both"/>
      </w:pPr>
      <w:r w:rsidRPr="00604F6D">
        <w:t xml:space="preserve">У </w:t>
      </w:r>
      <w:proofErr w:type="spellStart"/>
      <w:r w:rsidRPr="00604F6D">
        <w:t>всіх</w:t>
      </w:r>
      <w:proofErr w:type="spellEnd"/>
      <w:r w:rsidRPr="00604F6D">
        <w:t xml:space="preserve"> </w:t>
      </w:r>
      <w:proofErr w:type="spellStart"/>
      <w:r w:rsidRPr="00604F6D">
        <w:t>випадках</w:t>
      </w:r>
      <w:proofErr w:type="spellEnd"/>
      <w:r w:rsidRPr="00604F6D">
        <w:t xml:space="preserve"> </w:t>
      </w:r>
      <w:proofErr w:type="spellStart"/>
      <w:r w:rsidRPr="00604F6D">
        <w:t>розрахункова</w:t>
      </w:r>
      <w:proofErr w:type="spellEnd"/>
      <w:r w:rsidRPr="00604F6D">
        <w:t xml:space="preserve"> </w:t>
      </w:r>
      <w:proofErr w:type="spellStart"/>
      <w:r w:rsidRPr="00604F6D">
        <w:t>лісосіка</w:t>
      </w:r>
      <w:proofErr w:type="spellEnd"/>
      <w:r w:rsidRPr="00604F6D">
        <w:t xml:space="preserve"> </w:t>
      </w:r>
      <w:proofErr w:type="spellStart"/>
      <w:r w:rsidRPr="00604F6D">
        <w:t>приймалась</w:t>
      </w:r>
      <w:proofErr w:type="spellEnd"/>
      <w:r w:rsidRPr="00604F6D">
        <w:t xml:space="preserve"> з таким </w:t>
      </w:r>
      <w:proofErr w:type="spellStart"/>
      <w:r w:rsidRPr="00604F6D">
        <w:t>розрахунком</w:t>
      </w:r>
      <w:proofErr w:type="spellEnd"/>
      <w:r w:rsidRPr="00604F6D">
        <w:t xml:space="preserve">, </w:t>
      </w:r>
      <w:proofErr w:type="spellStart"/>
      <w:r w:rsidRPr="00604F6D">
        <w:t>щоб</w:t>
      </w:r>
      <w:proofErr w:type="spellEnd"/>
      <w:r w:rsidRPr="00604F6D">
        <w:t xml:space="preserve"> вона </w:t>
      </w:r>
      <w:proofErr w:type="spellStart"/>
      <w:r w:rsidRPr="00604F6D">
        <w:t>була</w:t>
      </w:r>
      <w:proofErr w:type="spellEnd"/>
      <w:r w:rsidRPr="00604F6D">
        <w:t xml:space="preserve"> не </w:t>
      </w:r>
      <w:proofErr w:type="spellStart"/>
      <w:r w:rsidRPr="00604F6D">
        <w:t>менша</w:t>
      </w:r>
      <w:proofErr w:type="spellEnd"/>
      <w:r w:rsidRPr="00604F6D">
        <w:t xml:space="preserve"> </w:t>
      </w:r>
      <w:proofErr w:type="spellStart"/>
      <w:r w:rsidRPr="00604F6D">
        <w:t>лісосіки</w:t>
      </w:r>
      <w:proofErr w:type="spellEnd"/>
      <w:r w:rsidRPr="00604F6D">
        <w:t xml:space="preserve"> за станом. В </w:t>
      </w:r>
      <w:proofErr w:type="spellStart"/>
      <w:r w:rsidRPr="00604F6D">
        <w:t>цілому</w:t>
      </w:r>
      <w:proofErr w:type="spellEnd"/>
      <w:r w:rsidRPr="00604F6D">
        <w:t xml:space="preserve">, </w:t>
      </w:r>
      <w:proofErr w:type="spellStart"/>
      <w:r w:rsidRPr="00604F6D">
        <w:t>розрахункова</w:t>
      </w:r>
      <w:proofErr w:type="spellEnd"/>
      <w:r w:rsidRPr="00604F6D">
        <w:t xml:space="preserve"> </w:t>
      </w:r>
      <w:proofErr w:type="spellStart"/>
      <w:r w:rsidRPr="00604F6D">
        <w:t>лісосіка</w:t>
      </w:r>
      <w:proofErr w:type="spellEnd"/>
      <w:r w:rsidRPr="00604F6D">
        <w:t xml:space="preserve"> </w:t>
      </w:r>
      <w:proofErr w:type="spellStart"/>
      <w:r w:rsidRPr="00604F6D">
        <w:t>приймалась</w:t>
      </w:r>
      <w:proofErr w:type="spellEnd"/>
      <w:r w:rsidRPr="00604F6D">
        <w:t xml:space="preserve"> </w:t>
      </w:r>
      <w:proofErr w:type="spellStart"/>
      <w:r w:rsidRPr="00604F6D">
        <w:t>виходячи</w:t>
      </w:r>
      <w:proofErr w:type="spellEnd"/>
      <w:r w:rsidRPr="00604F6D">
        <w:t xml:space="preserve"> </w:t>
      </w:r>
      <w:proofErr w:type="spellStart"/>
      <w:r w:rsidRPr="00604F6D">
        <w:t>із</w:t>
      </w:r>
      <w:proofErr w:type="spellEnd"/>
      <w:r w:rsidRPr="00604F6D">
        <w:t xml:space="preserve"> того, </w:t>
      </w:r>
      <w:proofErr w:type="spellStart"/>
      <w:r w:rsidRPr="00604F6D">
        <w:t>що</w:t>
      </w:r>
      <w:proofErr w:type="spellEnd"/>
      <w:r w:rsidRPr="00604F6D">
        <w:t xml:space="preserve"> на </w:t>
      </w:r>
      <w:proofErr w:type="spellStart"/>
      <w:r w:rsidRPr="00604F6D">
        <w:t>наступний</w:t>
      </w:r>
      <w:proofErr w:type="spellEnd"/>
      <w:r w:rsidRPr="00604F6D">
        <w:t xml:space="preserve"> </w:t>
      </w:r>
      <w:proofErr w:type="spellStart"/>
      <w:r w:rsidRPr="00604F6D">
        <w:t>ревізійний</w:t>
      </w:r>
      <w:proofErr w:type="spellEnd"/>
      <w:r w:rsidRPr="00604F6D">
        <w:t xml:space="preserve"> </w:t>
      </w:r>
      <w:proofErr w:type="spellStart"/>
      <w:r w:rsidRPr="00604F6D">
        <w:t>період</w:t>
      </w:r>
      <w:proofErr w:type="spellEnd"/>
      <w:r w:rsidRPr="00604F6D">
        <w:t xml:space="preserve"> вона буде не </w:t>
      </w:r>
      <w:proofErr w:type="spellStart"/>
      <w:r w:rsidRPr="00604F6D">
        <w:t>меншою</w:t>
      </w:r>
      <w:proofErr w:type="spellEnd"/>
      <w:r w:rsidRPr="00604F6D">
        <w:t xml:space="preserve"> </w:t>
      </w:r>
      <w:proofErr w:type="spellStart"/>
      <w:r w:rsidRPr="00604F6D">
        <w:t>від</w:t>
      </w:r>
      <w:proofErr w:type="spellEnd"/>
      <w:r w:rsidRPr="00604F6D">
        <w:t xml:space="preserve"> </w:t>
      </w:r>
      <w:proofErr w:type="spellStart"/>
      <w:r w:rsidRPr="00604F6D">
        <w:t>лісосіки</w:t>
      </w:r>
      <w:proofErr w:type="spellEnd"/>
      <w:r w:rsidRPr="00604F6D">
        <w:t xml:space="preserve"> нового, </w:t>
      </w:r>
      <w:proofErr w:type="spellStart"/>
      <w:r w:rsidRPr="00604F6D">
        <w:t>після</w:t>
      </w:r>
      <w:proofErr w:type="spellEnd"/>
      <w:r w:rsidRPr="00604F6D">
        <w:t xml:space="preserve"> </w:t>
      </w:r>
      <w:proofErr w:type="spellStart"/>
      <w:r w:rsidRPr="00604F6D">
        <w:t>лісовпорядкування</w:t>
      </w:r>
      <w:proofErr w:type="spellEnd"/>
      <w:r w:rsidRPr="00604F6D">
        <w:t xml:space="preserve"> </w:t>
      </w:r>
      <w:proofErr w:type="spellStart"/>
      <w:r w:rsidRPr="00604F6D">
        <w:t>ревізійного</w:t>
      </w:r>
      <w:proofErr w:type="spellEnd"/>
      <w:r w:rsidRPr="00604F6D">
        <w:t xml:space="preserve"> </w:t>
      </w:r>
      <w:proofErr w:type="spellStart"/>
      <w:r w:rsidRPr="00604F6D">
        <w:t>періоду</w:t>
      </w:r>
      <w:proofErr w:type="spellEnd"/>
      <w:r w:rsidRPr="00604F6D">
        <w:t>.</w:t>
      </w:r>
    </w:p>
    <w:p w14:paraId="7A1FADA0" w14:textId="77777777" w:rsidR="00C04E27" w:rsidRDefault="00644DD9" w:rsidP="00644DD9">
      <w:pPr>
        <w:tabs>
          <w:tab w:val="left" w:pos="6300"/>
        </w:tabs>
        <w:ind w:firstLine="540"/>
        <w:jc w:val="both"/>
      </w:pPr>
      <w:r w:rsidRPr="001B2F69">
        <w:t xml:space="preserve">Друга </w:t>
      </w:r>
      <w:proofErr w:type="spellStart"/>
      <w:r w:rsidRPr="001B2F69">
        <w:t>лісовпорядна</w:t>
      </w:r>
      <w:proofErr w:type="spellEnd"/>
      <w:r w:rsidRPr="001B2F69">
        <w:t xml:space="preserve"> </w:t>
      </w:r>
      <w:proofErr w:type="spellStart"/>
      <w:r w:rsidRPr="001B2F69">
        <w:t>нарада</w:t>
      </w:r>
      <w:proofErr w:type="spellEnd"/>
      <w:r w:rsidRPr="001B2F69">
        <w:t xml:space="preserve"> </w:t>
      </w:r>
      <w:proofErr w:type="spellStart"/>
      <w:r w:rsidRPr="001B2F69">
        <w:t>прийняла</w:t>
      </w:r>
      <w:proofErr w:type="spellEnd"/>
      <w:r w:rsidRPr="001B2F69">
        <w:t xml:space="preserve"> </w:t>
      </w:r>
      <w:proofErr w:type="spellStart"/>
      <w:r w:rsidRPr="001B2F69">
        <w:t>рекомендовані</w:t>
      </w:r>
      <w:proofErr w:type="spellEnd"/>
      <w:r w:rsidRPr="001B2F69">
        <w:t xml:space="preserve"> </w:t>
      </w:r>
      <w:proofErr w:type="spellStart"/>
      <w:r w:rsidRPr="001B2F69">
        <w:t>лісовпорядкуванням</w:t>
      </w:r>
      <w:proofErr w:type="spellEnd"/>
      <w:r w:rsidRPr="001B2F69">
        <w:t xml:space="preserve"> </w:t>
      </w:r>
      <w:proofErr w:type="spellStart"/>
      <w:r w:rsidRPr="001B2F69">
        <w:t>лісосіки</w:t>
      </w:r>
      <w:proofErr w:type="spellEnd"/>
      <w:r w:rsidRPr="001B2F69">
        <w:t xml:space="preserve"> в </w:t>
      </w:r>
      <w:proofErr w:type="spellStart"/>
      <w:r w:rsidRPr="001B2F69">
        <w:t>запропонованому</w:t>
      </w:r>
      <w:proofErr w:type="spellEnd"/>
      <w:r w:rsidRPr="001B2F69">
        <w:t xml:space="preserve"> </w:t>
      </w:r>
      <w:proofErr w:type="spellStart"/>
      <w:r w:rsidRPr="001B2F69">
        <w:t>обсязі</w:t>
      </w:r>
      <w:proofErr w:type="spellEnd"/>
      <w:r w:rsidRPr="001B2F69">
        <w:t>.</w:t>
      </w:r>
    </w:p>
    <w:p w14:paraId="2C54CADD" w14:textId="77777777" w:rsidR="00644DD9" w:rsidRPr="00DD1432" w:rsidRDefault="00644DD9" w:rsidP="00644DD9">
      <w:pPr>
        <w:ind w:firstLine="540"/>
        <w:jc w:val="both"/>
        <w:rPr>
          <w:lang w:val="uk-UA"/>
        </w:rPr>
      </w:pPr>
      <w:r w:rsidRPr="00DD1432">
        <w:rPr>
          <w:lang w:val="uk-UA"/>
        </w:rPr>
        <w:t>Всі</w:t>
      </w:r>
      <w:r>
        <w:rPr>
          <w:lang w:val="uk-UA"/>
        </w:rPr>
        <w:t xml:space="preserve"> суцільні санітарні рубки </w:t>
      </w:r>
      <w:proofErr w:type="spellStart"/>
      <w:r>
        <w:rPr>
          <w:lang w:val="uk-UA"/>
        </w:rPr>
        <w:t>запроє</w:t>
      </w:r>
      <w:r w:rsidRPr="00DD1432">
        <w:rPr>
          <w:lang w:val="uk-UA"/>
        </w:rPr>
        <w:t>ктовано</w:t>
      </w:r>
      <w:proofErr w:type="spellEnd"/>
      <w:r w:rsidRPr="00DD1432">
        <w:rPr>
          <w:lang w:val="uk-UA"/>
        </w:rPr>
        <w:t xml:space="preserve"> в </w:t>
      </w:r>
      <w:r>
        <w:rPr>
          <w:lang w:val="uk-UA"/>
        </w:rPr>
        <w:t xml:space="preserve">загиблих </w:t>
      </w:r>
      <w:r w:rsidRPr="00DD1432">
        <w:rPr>
          <w:lang w:val="uk-UA"/>
        </w:rPr>
        <w:t>насадженнях (</w:t>
      </w:r>
      <w:r>
        <w:rPr>
          <w:lang w:val="uk-UA"/>
        </w:rPr>
        <w:t>не вкриті лісовою рослинністю землі 0,5</w:t>
      </w:r>
      <w:r w:rsidRPr="00DD1432">
        <w:rPr>
          <w:lang w:val="uk-UA"/>
        </w:rPr>
        <w:t xml:space="preserve"> га, стовбурний запас 0,</w:t>
      </w:r>
      <w:r>
        <w:rPr>
          <w:lang w:val="uk-UA"/>
        </w:rPr>
        <w:t>01</w:t>
      </w:r>
      <w:r w:rsidRPr="00DD1432">
        <w:rPr>
          <w:lang w:val="uk-UA"/>
        </w:rPr>
        <w:t xml:space="preserve"> тис.м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>, ліквідний запас 0,0</w:t>
      </w:r>
      <w:r>
        <w:rPr>
          <w:lang w:val="uk-UA"/>
        </w:rPr>
        <w:t>1</w:t>
      </w:r>
      <w:r w:rsidRPr="00DD1432">
        <w:rPr>
          <w:lang w:val="uk-UA"/>
        </w:rPr>
        <w:t xml:space="preserve"> тис.м</w:t>
      </w:r>
      <w:r w:rsidRPr="00DD1432">
        <w:rPr>
          <w:vertAlign w:val="superscript"/>
          <w:lang w:val="uk-UA"/>
        </w:rPr>
        <w:t>3</w:t>
      </w:r>
      <w:r>
        <w:rPr>
          <w:lang w:val="uk-UA"/>
        </w:rPr>
        <w:t>)</w:t>
      </w:r>
      <w:r w:rsidRPr="00DD1432">
        <w:rPr>
          <w:lang w:val="uk-UA"/>
        </w:rPr>
        <w:t xml:space="preserve">. Для покращання санітарного стану лісового фонду лісовпорядкуванням </w:t>
      </w:r>
      <w:proofErr w:type="spellStart"/>
      <w:r w:rsidRPr="00DD1432">
        <w:rPr>
          <w:lang w:val="uk-UA"/>
        </w:rPr>
        <w:t>запро</w:t>
      </w:r>
      <w:r>
        <w:rPr>
          <w:lang w:val="uk-UA"/>
        </w:rPr>
        <w:t>є</w:t>
      </w:r>
      <w:r w:rsidRPr="00DD1432">
        <w:rPr>
          <w:lang w:val="uk-UA"/>
        </w:rPr>
        <w:t>ктовано</w:t>
      </w:r>
      <w:proofErr w:type="spellEnd"/>
      <w:r w:rsidRPr="00DD1432">
        <w:rPr>
          <w:lang w:val="uk-UA"/>
        </w:rPr>
        <w:t xml:space="preserve"> проведення суцільних і вибіркових санітарних рубок (табл. 5.2.2.1.). Термін проведення </w:t>
      </w:r>
      <w:proofErr w:type="spellStart"/>
      <w:r w:rsidRPr="00DD1432">
        <w:rPr>
          <w:lang w:val="uk-UA"/>
        </w:rPr>
        <w:t>запро</w:t>
      </w:r>
      <w:r>
        <w:rPr>
          <w:lang w:val="uk-UA"/>
        </w:rPr>
        <w:t>є</w:t>
      </w:r>
      <w:r w:rsidRPr="00DD1432">
        <w:rPr>
          <w:lang w:val="uk-UA"/>
        </w:rPr>
        <w:t>ктованих</w:t>
      </w:r>
      <w:proofErr w:type="spellEnd"/>
      <w:r w:rsidRPr="00DD1432">
        <w:rPr>
          <w:lang w:val="uk-UA"/>
        </w:rPr>
        <w:t xml:space="preserve"> обсягів санітарних рубок встановлено: для суцільних санітарних рубок </w:t>
      </w:r>
      <w:r w:rsidR="0086039B">
        <w:rPr>
          <w:lang w:val="uk-UA"/>
        </w:rPr>
        <w:t>1</w:t>
      </w:r>
      <w:r w:rsidRPr="00DD1432">
        <w:rPr>
          <w:lang w:val="uk-UA"/>
        </w:rPr>
        <w:t xml:space="preserve"> р</w:t>
      </w:r>
      <w:r w:rsidR="0086039B">
        <w:rPr>
          <w:lang w:val="uk-UA"/>
        </w:rPr>
        <w:t>ік</w:t>
      </w:r>
      <w:r w:rsidRPr="00DD1432">
        <w:rPr>
          <w:lang w:val="uk-UA"/>
        </w:rPr>
        <w:t>, для вибіркових санітарних рубок 3 роки.</w:t>
      </w:r>
    </w:p>
    <w:p w14:paraId="4BF73DF3" w14:textId="77777777" w:rsidR="00644DD9" w:rsidRPr="00DD1432" w:rsidRDefault="00644DD9" w:rsidP="00644DD9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На наступні роки ревізійного періоду обсяги санітарних рубок встановлюються виходячи з фактичного санітарного стану </w:t>
      </w:r>
      <w:proofErr w:type="spellStart"/>
      <w:r w:rsidRPr="00DD1432">
        <w:rPr>
          <w:lang w:val="uk-UA"/>
        </w:rPr>
        <w:t>деревостанів</w:t>
      </w:r>
      <w:proofErr w:type="spellEnd"/>
      <w:r w:rsidRPr="00DD1432">
        <w:rPr>
          <w:lang w:val="uk-UA"/>
        </w:rPr>
        <w:t>.</w:t>
      </w:r>
    </w:p>
    <w:p w14:paraId="67107FEC" w14:textId="77777777" w:rsidR="00644DD9" w:rsidRPr="00DD1432" w:rsidRDefault="00644DD9" w:rsidP="00644DD9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Друга лісовпорядна нарада прийняла обсяги </w:t>
      </w:r>
      <w:proofErr w:type="spellStart"/>
      <w:r w:rsidRPr="00DD1432">
        <w:rPr>
          <w:lang w:val="uk-UA"/>
        </w:rPr>
        <w:t>запро</w:t>
      </w:r>
      <w:r w:rsidR="0086039B">
        <w:rPr>
          <w:lang w:val="uk-UA"/>
        </w:rPr>
        <w:t>є</w:t>
      </w:r>
      <w:r w:rsidRPr="00DD1432">
        <w:rPr>
          <w:lang w:val="uk-UA"/>
        </w:rPr>
        <w:t>ктовані</w:t>
      </w:r>
      <w:proofErr w:type="spellEnd"/>
      <w:r w:rsidRPr="00DD1432">
        <w:rPr>
          <w:lang w:val="uk-UA"/>
        </w:rPr>
        <w:t xml:space="preserve"> лісовпорядкуванням.</w:t>
      </w:r>
    </w:p>
    <w:p w14:paraId="7F08691B" w14:textId="77777777" w:rsidR="00644DD9" w:rsidRPr="00DD1432" w:rsidRDefault="00644DD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00B531FD" w14:textId="77777777" w:rsidR="00C04E27" w:rsidRPr="00DD1432" w:rsidRDefault="00C04E27" w:rsidP="00C04E27">
      <w:pPr>
        <w:jc w:val="center"/>
        <w:rPr>
          <w:lang w:val="uk-UA"/>
        </w:rPr>
      </w:pPr>
      <w:r w:rsidRPr="00DD1432">
        <w:rPr>
          <w:lang w:val="uk-UA"/>
        </w:rPr>
        <w:t>5.2.2.1. Санітарні рубки</w:t>
      </w:r>
    </w:p>
    <w:p w14:paraId="424B7015" w14:textId="77777777" w:rsidR="00C04E27" w:rsidRDefault="00C04E27" w:rsidP="00C04E27">
      <w:pPr>
        <w:jc w:val="both"/>
        <w:rPr>
          <w:sz w:val="40"/>
          <w:lang w:val="uk-UA"/>
        </w:rPr>
      </w:pPr>
    </w:p>
    <w:tbl>
      <w:tblPr>
        <w:tblW w:w="985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1"/>
        <w:gridCol w:w="861"/>
        <w:gridCol w:w="863"/>
        <w:gridCol w:w="1150"/>
        <w:gridCol w:w="718"/>
        <w:gridCol w:w="863"/>
        <w:gridCol w:w="862"/>
        <w:gridCol w:w="863"/>
        <w:gridCol w:w="841"/>
        <w:gridCol w:w="1229"/>
      </w:tblGrid>
      <w:tr w:rsidR="00644DD9" w:rsidRPr="0081008E" w14:paraId="15599F1D" w14:textId="77777777" w:rsidTr="00644DD9">
        <w:trPr>
          <w:tblHeader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9FCF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Різновидність</w:t>
            </w:r>
            <w:proofErr w:type="spellEnd"/>
            <w:r w:rsidRPr="0081008E">
              <w:t xml:space="preserve"> рубок,</w:t>
            </w:r>
          </w:p>
          <w:p w14:paraId="1C5AA6C3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 xml:space="preserve"> </w:t>
            </w:r>
            <w:proofErr w:type="spellStart"/>
            <w:r w:rsidRPr="0081008E">
              <w:t>групи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порід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4328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Фонд рубок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37D6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Термін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вико-нання</w:t>
            </w:r>
            <w:proofErr w:type="spellEnd"/>
            <w:r w:rsidRPr="0081008E">
              <w:t xml:space="preserve">, </w:t>
            </w:r>
            <w:proofErr w:type="spellStart"/>
            <w:r w:rsidRPr="0081008E">
              <w:t>років</w:t>
            </w:r>
            <w:proofErr w:type="spellEnd"/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F293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Щорічний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обсяг</w:t>
            </w:r>
            <w:proofErr w:type="spellEnd"/>
            <w:r w:rsidRPr="0081008E">
              <w:t xml:space="preserve"> рубок</w:t>
            </w:r>
          </w:p>
        </w:tc>
      </w:tr>
      <w:tr w:rsidR="00644DD9" w:rsidRPr="0081008E" w14:paraId="3BD12F7F" w14:textId="77777777" w:rsidTr="00644DD9">
        <w:trPr>
          <w:tblHeader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C75F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44F5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площа</w:t>
            </w:r>
            <w:proofErr w:type="spellEnd"/>
            <w:r w:rsidRPr="0081008E"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1C62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 xml:space="preserve">запас </w:t>
            </w:r>
            <w:proofErr w:type="spellStart"/>
            <w:r w:rsidRPr="0081008E">
              <w:t>стовбурний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A9FA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B582" w14:textId="77777777" w:rsidR="00644DD9" w:rsidRPr="0081008E" w:rsidRDefault="00644DD9" w:rsidP="00644DD9">
            <w:pPr>
              <w:spacing w:before="20"/>
              <w:ind w:left="-57" w:right="-57"/>
              <w:jc w:val="center"/>
            </w:pPr>
            <w:proofErr w:type="spellStart"/>
            <w:r w:rsidRPr="0081008E">
              <w:t>площа</w:t>
            </w:r>
            <w:proofErr w:type="spellEnd"/>
            <w:r w:rsidRPr="0081008E">
              <w:t xml:space="preserve"> </w:t>
            </w:r>
          </w:p>
          <w:p w14:paraId="07322654" w14:textId="77777777" w:rsidR="00644DD9" w:rsidRPr="0081008E" w:rsidRDefault="00644DD9" w:rsidP="00644DD9">
            <w:pPr>
              <w:spacing w:before="20"/>
              <w:ind w:left="-57" w:right="-57"/>
              <w:jc w:val="center"/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1FC9" w14:textId="77777777" w:rsidR="00644DD9" w:rsidRPr="0081008E" w:rsidRDefault="00644DD9" w:rsidP="00644DD9">
            <w:pPr>
              <w:spacing w:before="20"/>
              <w:jc w:val="center"/>
              <w:rPr>
                <w:vertAlign w:val="superscript"/>
              </w:rPr>
            </w:pPr>
            <w:r w:rsidRPr="0081008E">
              <w:t xml:space="preserve">запас, </w:t>
            </w:r>
            <w:proofErr w:type="spellStart"/>
            <w:r w:rsidRPr="0081008E">
              <w:t>що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вирубується</w:t>
            </w:r>
            <w:proofErr w:type="spellEnd"/>
          </w:p>
        </w:tc>
      </w:tr>
      <w:tr w:rsidR="00644DD9" w:rsidRPr="0081008E" w14:paraId="1C9AD3DF" w14:textId="77777777" w:rsidTr="00644DD9">
        <w:trPr>
          <w:trHeight w:val="120"/>
          <w:tblHeader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EDEE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B8A7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9570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загаль-ний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E16C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що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вирубується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D043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86FD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9EB" w14:textId="77777777" w:rsidR="00644DD9" w:rsidRPr="0081008E" w:rsidRDefault="00644DD9" w:rsidP="00644DD9">
            <w:pPr>
              <w:spacing w:before="20"/>
              <w:ind w:left="-57" w:right="-57"/>
              <w:jc w:val="center"/>
            </w:pPr>
            <w:proofErr w:type="spellStart"/>
            <w:r w:rsidRPr="0081008E">
              <w:t>стов-бурний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8D8C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ліквід-ний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366" w14:textId="77777777" w:rsidR="00644DD9" w:rsidRPr="0081008E" w:rsidRDefault="00644DD9" w:rsidP="00644DD9">
            <w:pPr>
              <w:spacing w:before="20"/>
              <w:ind w:left="-113" w:right="-113"/>
              <w:jc w:val="center"/>
            </w:pPr>
            <w:proofErr w:type="spellStart"/>
            <w:r w:rsidRPr="0081008E">
              <w:t>ділової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деревини</w:t>
            </w:r>
            <w:proofErr w:type="spellEnd"/>
          </w:p>
        </w:tc>
      </w:tr>
      <w:tr w:rsidR="00644DD9" w:rsidRPr="0081008E" w14:paraId="1F27C673" w14:textId="77777777" w:rsidTr="00644DD9">
        <w:trPr>
          <w:tblHeader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E51B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3E83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B41" w14:textId="77777777" w:rsidR="00644DD9" w:rsidRPr="0081008E" w:rsidRDefault="00644DD9" w:rsidP="00644DD9">
            <w:pPr>
              <w:spacing w:before="2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D0EB" w14:textId="77777777" w:rsidR="00644DD9" w:rsidRPr="0081008E" w:rsidRDefault="00644DD9" w:rsidP="00644DD9">
            <w:pPr>
              <w:spacing w:before="20"/>
              <w:jc w:val="center"/>
            </w:pPr>
            <w:proofErr w:type="spellStart"/>
            <w:r w:rsidRPr="0081008E">
              <w:t>ростучої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деревини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729C" w14:textId="77777777" w:rsidR="00644DD9" w:rsidRPr="0081008E" w:rsidRDefault="00644DD9" w:rsidP="00644DD9">
            <w:pPr>
              <w:spacing w:before="20"/>
              <w:jc w:val="center"/>
            </w:pPr>
            <w:proofErr w:type="gramStart"/>
            <w:r w:rsidRPr="0081008E">
              <w:t>сухо-стою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76BA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B648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B389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5E46" w14:textId="77777777" w:rsidR="00644DD9" w:rsidRPr="0081008E" w:rsidRDefault="00644DD9" w:rsidP="00644DD9">
            <w:pPr>
              <w:spacing w:before="20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4C30" w14:textId="77777777" w:rsidR="00644DD9" w:rsidRPr="0081008E" w:rsidRDefault="00644DD9" w:rsidP="00644DD9">
            <w:pPr>
              <w:spacing w:before="20"/>
              <w:jc w:val="both"/>
            </w:pPr>
          </w:p>
        </w:tc>
      </w:tr>
      <w:tr w:rsidR="00644DD9" w:rsidRPr="00E8695F" w14:paraId="75DE4101" w14:textId="77777777" w:rsidTr="00644DD9">
        <w:trPr>
          <w:trHeight w:val="248"/>
          <w:jc w:val="center"/>
        </w:trPr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ABD" w14:textId="77777777" w:rsidR="00644DD9" w:rsidRPr="00E8695F" w:rsidRDefault="00644DD9" w:rsidP="00644DD9">
            <w:pPr>
              <w:spacing w:before="20"/>
              <w:jc w:val="center"/>
            </w:pPr>
            <w:proofErr w:type="spellStart"/>
            <w:r w:rsidRPr="00E8695F">
              <w:t>Суцільні</w:t>
            </w:r>
            <w:proofErr w:type="spellEnd"/>
            <w:r w:rsidRPr="00E8695F">
              <w:t xml:space="preserve"> </w:t>
            </w:r>
            <w:proofErr w:type="spellStart"/>
            <w:r w:rsidRPr="00E8695F">
              <w:t>санітарні</w:t>
            </w:r>
            <w:proofErr w:type="spellEnd"/>
            <w:r w:rsidRPr="00E8695F">
              <w:t xml:space="preserve"> рубки</w:t>
            </w:r>
          </w:p>
        </w:tc>
      </w:tr>
      <w:tr w:rsidR="00644DD9" w:rsidRPr="00E8695F" w14:paraId="010BBA72" w14:textId="77777777" w:rsidTr="00644DD9">
        <w:trPr>
          <w:trHeight w:val="225"/>
          <w:jc w:val="center"/>
        </w:trPr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B63A" w14:textId="77777777" w:rsidR="00644DD9" w:rsidRPr="00E8695F" w:rsidRDefault="00644DD9" w:rsidP="00644DD9">
            <w:pPr>
              <w:jc w:val="center"/>
            </w:pPr>
            <w:proofErr w:type="spellStart"/>
            <w:r w:rsidRPr="00E8695F">
              <w:t>Ліси</w:t>
            </w:r>
            <w:proofErr w:type="spellEnd"/>
            <w:r w:rsidRPr="00E8695F">
              <w:t xml:space="preserve"> </w:t>
            </w:r>
            <w:proofErr w:type="spellStart"/>
            <w:r w:rsidRPr="00E8695F">
              <w:t>природоохоронного</w:t>
            </w:r>
            <w:proofErr w:type="spellEnd"/>
            <w:r w:rsidRPr="00E8695F">
              <w:t xml:space="preserve">, </w:t>
            </w:r>
            <w:proofErr w:type="spellStart"/>
            <w:r w:rsidRPr="00E8695F">
              <w:t>наукового</w:t>
            </w:r>
            <w:proofErr w:type="spellEnd"/>
            <w:r w:rsidRPr="00E8695F">
              <w:t xml:space="preserve">, </w:t>
            </w:r>
            <w:proofErr w:type="spellStart"/>
            <w:r w:rsidRPr="00E8695F">
              <w:t>історико</w:t>
            </w:r>
            <w:proofErr w:type="spellEnd"/>
            <w:r w:rsidRPr="00E8695F">
              <w:t xml:space="preserve">-культурного </w:t>
            </w:r>
            <w:proofErr w:type="spellStart"/>
            <w:r w:rsidRPr="00E8695F">
              <w:t>призначення</w:t>
            </w:r>
            <w:proofErr w:type="spellEnd"/>
          </w:p>
        </w:tc>
      </w:tr>
      <w:tr w:rsidR="00644DD9" w:rsidRPr="0081008E" w14:paraId="03332357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660E" w14:textId="77777777" w:rsidR="00644DD9" w:rsidRPr="0081008E" w:rsidRDefault="00644DD9" w:rsidP="00644DD9">
            <w:pPr>
              <w:spacing w:before="20"/>
            </w:pPr>
            <w:r w:rsidRPr="0081008E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B3C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EB11" w14:textId="77777777" w:rsidR="00644DD9" w:rsidRPr="0081008E" w:rsidRDefault="00644DD9" w:rsidP="00644DD9">
            <w:pPr>
              <w:spacing w:before="20"/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9C7B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E216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6A2B" w14:textId="77777777" w:rsidR="00644DD9" w:rsidRPr="0081008E" w:rsidRDefault="00644DD9" w:rsidP="00644DD9">
            <w:pPr>
              <w:spacing w:before="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B6FB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A056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E553" w14:textId="77777777" w:rsidR="00644DD9" w:rsidRPr="0081008E" w:rsidRDefault="00644DD9" w:rsidP="00644DD9">
            <w:pPr>
              <w:spacing w:before="20"/>
              <w:jc w:val="center"/>
            </w:pPr>
            <w: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7213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-</w:t>
            </w:r>
          </w:p>
        </w:tc>
      </w:tr>
      <w:tr w:rsidR="00644DD9" w:rsidRPr="0081008E" w14:paraId="112B2672" w14:textId="77777777" w:rsidTr="00644DD9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6B50" w14:textId="77777777" w:rsidR="00644DD9" w:rsidRPr="0081008E" w:rsidRDefault="00644DD9" w:rsidP="00644DD9">
            <w:pPr>
              <w:spacing w:before="20"/>
            </w:pPr>
            <w:r w:rsidRPr="0081008E">
              <w:t xml:space="preserve">в т.ч. за </w:t>
            </w:r>
            <w:proofErr w:type="spellStart"/>
            <w:r w:rsidRPr="0081008E">
              <w:t>групами</w:t>
            </w:r>
            <w:proofErr w:type="spellEnd"/>
            <w:r w:rsidRPr="0081008E">
              <w:t xml:space="preserve"> </w:t>
            </w:r>
            <w:proofErr w:type="spellStart"/>
            <w:r w:rsidRPr="0081008E">
              <w:t>порід</w:t>
            </w:r>
            <w:proofErr w:type="spellEnd"/>
            <w:r w:rsidRPr="0081008E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CA70" w14:textId="77777777" w:rsidR="00644DD9" w:rsidRPr="0081008E" w:rsidRDefault="00644DD9" w:rsidP="00644DD9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E429" w14:textId="77777777" w:rsidR="00644DD9" w:rsidRPr="0081008E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B895" w14:textId="77777777" w:rsidR="00644DD9" w:rsidRPr="0081008E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151A" w14:textId="77777777" w:rsidR="00644DD9" w:rsidRPr="0081008E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72A5" w14:textId="77777777" w:rsidR="00644DD9" w:rsidRPr="0081008E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E281" w14:textId="77777777" w:rsidR="00644DD9" w:rsidRPr="0081008E" w:rsidRDefault="00644DD9" w:rsidP="00644DD9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6267" w14:textId="77777777" w:rsidR="00644DD9" w:rsidRPr="0081008E" w:rsidRDefault="00644DD9" w:rsidP="00644DD9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E6DB" w14:textId="77777777" w:rsidR="00644DD9" w:rsidRPr="0081008E" w:rsidRDefault="00644DD9" w:rsidP="00644DD9">
            <w:pPr>
              <w:spacing w:before="20"/>
              <w:jc w:val="center"/>
            </w:pPr>
          </w:p>
        </w:tc>
      </w:tr>
      <w:tr w:rsidR="00644DD9" w:rsidRPr="0081008E" w14:paraId="7906609E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9072" w14:textId="77777777" w:rsidR="00644DD9" w:rsidRPr="0081008E" w:rsidRDefault="00644DD9" w:rsidP="00644DD9">
            <w:pPr>
              <w:spacing w:before="20"/>
              <w:jc w:val="both"/>
            </w:pPr>
            <w:proofErr w:type="spellStart"/>
            <w:r w:rsidRPr="0081008E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45A0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C74B" w14:textId="77777777" w:rsidR="00644DD9" w:rsidRPr="0081008E" w:rsidRDefault="00644DD9" w:rsidP="00644DD9">
            <w:pPr>
              <w:spacing w:before="20"/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5C9D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E11A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9C34" w14:textId="77777777" w:rsidR="00644DD9" w:rsidRPr="0081008E" w:rsidRDefault="00644DD9" w:rsidP="00644DD9">
            <w:pPr>
              <w:spacing w:before="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5719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3C9D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277C" w14:textId="77777777" w:rsidR="00644DD9" w:rsidRPr="0081008E" w:rsidRDefault="00644DD9" w:rsidP="00644DD9">
            <w:pPr>
              <w:spacing w:before="20"/>
              <w:jc w:val="center"/>
            </w:pPr>
            <w: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685C" w14:textId="77777777" w:rsidR="00644DD9" w:rsidRPr="0081008E" w:rsidRDefault="00644DD9" w:rsidP="00644DD9">
            <w:pPr>
              <w:spacing w:before="20"/>
              <w:jc w:val="center"/>
            </w:pPr>
            <w:r w:rsidRPr="0081008E">
              <w:t>-</w:t>
            </w:r>
          </w:p>
        </w:tc>
      </w:tr>
      <w:tr w:rsidR="00644DD9" w:rsidRPr="00953DCB" w14:paraId="4F6E4223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8D61" w14:textId="77777777" w:rsidR="00644DD9" w:rsidRPr="00416C34" w:rsidRDefault="00644DD9" w:rsidP="00644DD9">
            <w:pPr>
              <w:spacing w:before="20"/>
              <w:jc w:val="both"/>
            </w:pPr>
            <w:proofErr w:type="spellStart"/>
            <w:r w:rsidRPr="00416C34">
              <w:t>Усього</w:t>
            </w:r>
            <w:proofErr w:type="spellEnd"/>
            <w:r w:rsidRPr="00416C34"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7F01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2F1D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F00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964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3BBB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25B6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9A78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E841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C65A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-</w:t>
            </w:r>
          </w:p>
        </w:tc>
      </w:tr>
      <w:tr w:rsidR="00644DD9" w:rsidRPr="00953DCB" w14:paraId="55D851D5" w14:textId="77777777" w:rsidTr="00644DD9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1194" w14:textId="77777777" w:rsidR="00644DD9" w:rsidRPr="00953DCB" w:rsidRDefault="00644DD9" w:rsidP="00644DD9">
            <w:pPr>
              <w:spacing w:before="20"/>
            </w:pPr>
            <w:r w:rsidRPr="00953DCB">
              <w:t xml:space="preserve">в т.ч. за </w:t>
            </w:r>
            <w:proofErr w:type="spellStart"/>
            <w:r w:rsidRPr="00953DCB">
              <w:t>групами</w:t>
            </w:r>
            <w:proofErr w:type="spellEnd"/>
            <w:r w:rsidRPr="00953DCB">
              <w:t xml:space="preserve"> </w:t>
            </w:r>
            <w:proofErr w:type="spellStart"/>
            <w:r w:rsidRPr="00953DCB">
              <w:t>порід</w:t>
            </w:r>
            <w:proofErr w:type="spellEnd"/>
            <w:r w:rsidRPr="00953DCB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44F1" w14:textId="77777777" w:rsidR="00644DD9" w:rsidRPr="00953DCB" w:rsidRDefault="00644DD9" w:rsidP="00644DD9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3CB" w14:textId="77777777" w:rsidR="00644DD9" w:rsidRPr="00953DCB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75BD" w14:textId="77777777" w:rsidR="00644DD9" w:rsidRPr="00953DCB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A6D5" w14:textId="77777777" w:rsidR="00644DD9" w:rsidRPr="00953DCB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4AE" w14:textId="77777777" w:rsidR="00644DD9" w:rsidRPr="00953DCB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761B" w14:textId="77777777" w:rsidR="00644DD9" w:rsidRPr="00953DCB" w:rsidRDefault="00644DD9" w:rsidP="00644DD9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BD0E" w14:textId="77777777" w:rsidR="00644DD9" w:rsidRPr="00953DCB" w:rsidRDefault="00644DD9" w:rsidP="00644DD9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45B" w14:textId="77777777" w:rsidR="00644DD9" w:rsidRPr="00953DCB" w:rsidRDefault="00644DD9" w:rsidP="00644DD9">
            <w:pPr>
              <w:spacing w:before="20"/>
              <w:jc w:val="center"/>
            </w:pPr>
          </w:p>
        </w:tc>
      </w:tr>
      <w:tr w:rsidR="00644DD9" w:rsidRPr="00953DCB" w14:paraId="3005304C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2BFF" w14:textId="77777777" w:rsidR="00644DD9" w:rsidRPr="00953DCB" w:rsidRDefault="00644DD9" w:rsidP="00644DD9">
            <w:pPr>
              <w:spacing w:before="20"/>
              <w:jc w:val="both"/>
            </w:pPr>
            <w:proofErr w:type="spellStart"/>
            <w:r w:rsidRPr="00953DCB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CAC0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EB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5DE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2CB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19D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2E5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8362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186C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E8F" w14:textId="77777777" w:rsidR="00644DD9" w:rsidRPr="00953DCB" w:rsidRDefault="00644DD9" w:rsidP="00644DD9">
            <w:pPr>
              <w:spacing w:before="20"/>
              <w:jc w:val="center"/>
            </w:pPr>
            <w:r w:rsidRPr="00953DCB">
              <w:t>-</w:t>
            </w:r>
          </w:p>
        </w:tc>
      </w:tr>
      <w:tr w:rsidR="00644DD9" w:rsidRPr="00E8695F" w14:paraId="627D3D78" w14:textId="77777777" w:rsidTr="00644DD9">
        <w:trPr>
          <w:trHeight w:val="207"/>
          <w:jc w:val="center"/>
        </w:trPr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A01C" w14:textId="77777777" w:rsidR="00644DD9" w:rsidRPr="00E8695F" w:rsidRDefault="00644DD9" w:rsidP="00644DD9">
            <w:pPr>
              <w:spacing w:before="20"/>
              <w:jc w:val="center"/>
            </w:pPr>
            <w:proofErr w:type="spellStart"/>
            <w:r w:rsidRPr="00E8695F">
              <w:t>Вибіркові</w:t>
            </w:r>
            <w:proofErr w:type="spellEnd"/>
            <w:r w:rsidRPr="00E8695F">
              <w:t xml:space="preserve"> </w:t>
            </w:r>
            <w:proofErr w:type="spellStart"/>
            <w:r w:rsidRPr="00E8695F">
              <w:t>санітарні</w:t>
            </w:r>
            <w:proofErr w:type="spellEnd"/>
            <w:r w:rsidRPr="00E8695F">
              <w:t xml:space="preserve"> рубки</w:t>
            </w:r>
          </w:p>
        </w:tc>
      </w:tr>
      <w:tr w:rsidR="00644DD9" w:rsidRPr="00E8695F" w14:paraId="56EDB2C1" w14:textId="77777777" w:rsidTr="00644DD9">
        <w:trPr>
          <w:trHeight w:val="54"/>
          <w:jc w:val="center"/>
        </w:trPr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02A0" w14:textId="77777777" w:rsidR="00644DD9" w:rsidRPr="00E8695F" w:rsidRDefault="00644DD9" w:rsidP="00644DD9">
            <w:pPr>
              <w:spacing w:before="20"/>
              <w:jc w:val="center"/>
            </w:pPr>
            <w:proofErr w:type="spellStart"/>
            <w:r w:rsidRPr="00E8695F">
              <w:t>Ліси</w:t>
            </w:r>
            <w:proofErr w:type="spellEnd"/>
            <w:r w:rsidRPr="00E8695F">
              <w:t xml:space="preserve"> </w:t>
            </w:r>
            <w:proofErr w:type="spellStart"/>
            <w:r w:rsidRPr="00E8695F">
              <w:t>природоохоронного</w:t>
            </w:r>
            <w:proofErr w:type="spellEnd"/>
            <w:r w:rsidRPr="00E8695F">
              <w:t xml:space="preserve">, </w:t>
            </w:r>
            <w:proofErr w:type="spellStart"/>
            <w:r w:rsidRPr="00E8695F">
              <w:t>наукового</w:t>
            </w:r>
            <w:proofErr w:type="spellEnd"/>
            <w:r w:rsidRPr="00E8695F">
              <w:t xml:space="preserve">, </w:t>
            </w:r>
            <w:proofErr w:type="spellStart"/>
            <w:r w:rsidRPr="00E8695F">
              <w:t>історико</w:t>
            </w:r>
            <w:proofErr w:type="spellEnd"/>
            <w:r w:rsidRPr="00E8695F">
              <w:t xml:space="preserve">-культурного </w:t>
            </w:r>
            <w:proofErr w:type="spellStart"/>
            <w:r w:rsidRPr="00E8695F">
              <w:t>призначення</w:t>
            </w:r>
            <w:proofErr w:type="spellEnd"/>
          </w:p>
        </w:tc>
      </w:tr>
      <w:tr w:rsidR="00644DD9" w:rsidRPr="000928C8" w14:paraId="144E7171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F0D" w14:textId="77777777" w:rsidR="00644DD9" w:rsidRPr="000928C8" w:rsidRDefault="00644DD9" w:rsidP="00644DD9">
            <w:pPr>
              <w:spacing w:before="20"/>
            </w:pPr>
            <w:r w:rsidRPr="000928C8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6DD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A0E9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08AC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9C41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476C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E3F5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2</w:t>
            </w:r>
            <w:r>
              <w:t>1</w:t>
            </w:r>
            <w:r w:rsidRPr="000928C8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1329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C79D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A2F5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0,11</w:t>
            </w:r>
          </w:p>
        </w:tc>
      </w:tr>
      <w:tr w:rsidR="00644DD9" w:rsidRPr="000928C8" w14:paraId="15FA8A73" w14:textId="77777777" w:rsidTr="00644DD9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A6D6" w14:textId="77777777" w:rsidR="00644DD9" w:rsidRPr="000928C8" w:rsidRDefault="00644DD9" w:rsidP="00644DD9">
            <w:pPr>
              <w:spacing w:before="20"/>
            </w:pPr>
            <w:r w:rsidRPr="000928C8">
              <w:t xml:space="preserve">в т.ч. за </w:t>
            </w:r>
            <w:proofErr w:type="spellStart"/>
            <w:r w:rsidRPr="000928C8">
              <w:t>групами</w:t>
            </w:r>
            <w:proofErr w:type="spellEnd"/>
            <w:r w:rsidRPr="000928C8">
              <w:t xml:space="preserve"> </w:t>
            </w:r>
            <w:proofErr w:type="spellStart"/>
            <w:r w:rsidRPr="000928C8">
              <w:t>порід</w:t>
            </w:r>
            <w:proofErr w:type="spellEnd"/>
            <w:r w:rsidRPr="000928C8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2EB8" w14:textId="77777777" w:rsidR="00644DD9" w:rsidRPr="000928C8" w:rsidRDefault="00644DD9" w:rsidP="00644DD9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0D8E" w14:textId="77777777" w:rsidR="00644DD9" w:rsidRPr="000928C8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C9B8" w14:textId="77777777" w:rsidR="00644DD9" w:rsidRPr="000928C8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561D" w14:textId="77777777" w:rsidR="00644DD9" w:rsidRPr="000928C8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47D7" w14:textId="77777777" w:rsidR="00644DD9" w:rsidRPr="000928C8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A84" w14:textId="77777777" w:rsidR="00644DD9" w:rsidRPr="000928C8" w:rsidRDefault="00644DD9" w:rsidP="00644DD9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E166" w14:textId="77777777" w:rsidR="00644DD9" w:rsidRPr="000928C8" w:rsidRDefault="00644DD9" w:rsidP="00644DD9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EFC7" w14:textId="77777777" w:rsidR="00644DD9" w:rsidRPr="000928C8" w:rsidRDefault="00644DD9" w:rsidP="00644DD9">
            <w:pPr>
              <w:spacing w:before="20"/>
              <w:jc w:val="center"/>
            </w:pPr>
          </w:p>
        </w:tc>
      </w:tr>
      <w:tr w:rsidR="00644DD9" w:rsidRPr="000928C8" w14:paraId="5481502C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197F" w14:textId="77777777" w:rsidR="00644DD9" w:rsidRPr="000928C8" w:rsidRDefault="00644DD9" w:rsidP="00644DD9">
            <w:pPr>
              <w:spacing w:before="20"/>
              <w:jc w:val="both"/>
            </w:pPr>
            <w:proofErr w:type="spellStart"/>
            <w:r w:rsidRPr="000928C8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EE10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95E2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D02C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165A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69E4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1895" w14:textId="77777777" w:rsidR="00644DD9" w:rsidRPr="000928C8" w:rsidRDefault="00644DD9" w:rsidP="00644DD9">
            <w:pPr>
              <w:spacing w:before="20"/>
              <w:jc w:val="center"/>
            </w:pPr>
            <w: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F447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3411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35B6" w14:textId="77777777" w:rsidR="00644DD9" w:rsidRPr="000928C8" w:rsidRDefault="00644DD9" w:rsidP="00644DD9">
            <w:pPr>
              <w:spacing w:before="20"/>
              <w:jc w:val="center"/>
            </w:pPr>
            <w:r w:rsidRPr="000928C8">
              <w:t>0,11</w:t>
            </w:r>
          </w:p>
        </w:tc>
      </w:tr>
      <w:tr w:rsidR="00644DD9" w:rsidRPr="00E8695F" w14:paraId="562CE6BA" w14:textId="77777777" w:rsidTr="00644DD9">
        <w:trPr>
          <w:trHeight w:val="245"/>
          <w:jc w:val="center"/>
        </w:trPr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85A4" w14:textId="77777777" w:rsidR="00644DD9" w:rsidRPr="00E8695F" w:rsidRDefault="00644DD9" w:rsidP="00644DD9">
            <w:pPr>
              <w:spacing w:before="20"/>
              <w:jc w:val="center"/>
            </w:pPr>
            <w:proofErr w:type="spellStart"/>
            <w:r w:rsidRPr="00E8695F">
              <w:t>Рекреаційно-оздоровчі</w:t>
            </w:r>
            <w:proofErr w:type="spellEnd"/>
            <w:r w:rsidRPr="00E8695F">
              <w:t xml:space="preserve"> </w:t>
            </w:r>
            <w:proofErr w:type="spellStart"/>
            <w:r w:rsidRPr="00E8695F">
              <w:t>ліси</w:t>
            </w:r>
            <w:proofErr w:type="spellEnd"/>
          </w:p>
        </w:tc>
      </w:tr>
      <w:tr w:rsidR="00644DD9" w:rsidRPr="006F7E13" w14:paraId="6DB786AE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5B0B" w14:textId="77777777" w:rsidR="00644DD9" w:rsidRPr="006F7E13" w:rsidRDefault="00644DD9" w:rsidP="00644DD9">
            <w:pPr>
              <w:spacing w:before="20"/>
            </w:pPr>
            <w:r w:rsidRPr="006F7E13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76EE" w14:textId="77777777" w:rsidR="00644DD9" w:rsidRPr="006F7E13" w:rsidRDefault="00644DD9" w:rsidP="00644DD9">
            <w:pPr>
              <w:spacing w:before="20"/>
              <w:jc w:val="center"/>
            </w:pPr>
            <w:r>
              <w:t>39</w:t>
            </w:r>
            <w:r w:rsidRPr="006F7E13">
              <w:t>,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82AB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</w:t>
            </w:r>
            <w:r>
              <w:t>1</w:t>
            </w:r>
            <w:r w:rsidRPr="006F7E13">
              <w:t>,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BDD9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0,3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24F8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10BE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09E9" w14:textId="77777777" w:rsidR="00644DD9" w:rsidRPr="006F7E13" w:rsidRDefault="00644DD9" w:rsidP="00644DD9">
            <w:pPr>
              <w:spacing w:before="20"/>
              <w:jc w:val="center"/>
            </w:pPr>
            <w:r>
              <w:t>13</w:t>
            </w:r>
            <w:r w:rsidRPr="006F7E13">
              <w:t>,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506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0,1</w:t>
            </w: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6ECE" w14:textId="77777777" w:rsidR="00644DD9" w:rsidRPr="006F7E13" w:rsidRDefault="00644DD9" w:rsidP="00644DD9">
            <w:pPr>
              <w:spacing w:before="20"/>
              <w:jc w:val="center"/>
            </w:pPr>
            <w:r>
              <w:t>0,</w:t>
            </w:r>
            <w:r w:rsidRPr="006F7E13">
              <w:t>0</w:t>
            </w:r>
            <w: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B6B1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0,04</w:t>
            </w:r>
          </w:p>
        </w:tc>
      </w:tr>
      <w:tr w:rsidR="00644DD9" w:rsidRPr="006F7E13" w14:paraId="69FF5564" w14:textId="77777777" w:rsidTr="00644DD9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AE02" w14:textId="77777777" w:rsidR="00644DD9" w:rsidRPr="006F7E13" w:rsidRDefault="00644DD9" w:rsidP="00644DD9">
            <w:pPr>
              <w:spacing w:before="20"/>
            </w:pPr>
            <w:r w:rsidRPr="006F7E13">
              <w:t xml:space="preserve">в т.ч. за </w:t>
            </w:r>
            <w:proofErr w:type="spellStart"/>
            <w:r w:rsidRPr="006F7E13">
              <w:t>групами</w:t>
            </w:r>
            <w:proofErr w:type="spellEnd"/>
            <w:r w:rsidRPr="006F7E13">
              <w:t xml:space="preserve"> </w:t>
            </w:r>
            <w:proofErr w:type="spellStart"/>
            <w:r w:rsidRPr="006F7E13">
              <w:t>порід</w:t>
            </w:r>
            <w:proofErr w:type="spellEnd"/>
            <w:r w:rsidRPr="006F7E13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52AC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896A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AE28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F7BE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0B3E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0D7C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1E38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3D52" w14:textId="77777777" w:rsidR="00644DD9" w:rsidRPr="006F7E13" w:rsidRDefault="00644DD9" w:rsidP="00644DD9">
            <w:pPr>
              <w:spacing w:before="20"/>
              <w:jc w:val="center"/>
            </w:pPr>
          </w:p>
        </w:tc>
      </w:tr>
      <w:tr w:rsidR="00644DD9" w:rsidRPr="006F7E13" w14:paraId="2E7C33BE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DF08" w14:textId="77777777" w:rsidR="00644DD9" w:rsidRPr="006F7E13" w:rsidRDefault="00644DD9" w:rsidP="00644DD9">
            <w:pPr>
              <w:spacing w:before="20"/>
              <w:jc w:val="both"/>
            </w:pPr>
            <w:proofErr w:type="spellStart"/>
            <w:r w:rsidRPr="006F7E13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F97E" w14:textId="77777777" w:rsidR="00644DD9" w:rsidRPr="006F7E13" w:rsidRDefault="00644DD9" w:rsidP="00644DD9">
            <w:pPr>
              <w:spacing w:before="20"/>
              <w:jc w:val="center"/>
            </w:pPr>
            <w:r>
              <w:t>39</w:t>
            </w:r>
            <w:r w:rsidRPr="006F7E13">
              <w:t>,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2A79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</w:t>
            </w:r>
            <w:r>
              <w:t>1</w:t>
            </w:r>
            <w:r w:rsidRPr="006F7E13">
              <w:t>,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134F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0,3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61D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260A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2D9E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</w:t>
            </w:r>
            <w:r>
              <w:t>3</w:t>
            </w:r>
            <w:r w:rsidRPr="006F7E13">
              <w:t>,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D406" w14:textId="77777777" w:rsidR="00644DD9" w:rsidRPr="006F7E13" w:rsidRDefault="00644DD9" w:rsidP="00644DD9">
            <w:pPr>
              <w:spacing w:before="20"/>
              <w:jc w:val="center"/>
            </w:pPr>
            <w:r>
              <w:t>0,11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CAEA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0,0</w:t>
            </w:r>
            <w: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3997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0,04</w:t>
            </w:r>
          </w:p>
        </w:tc>
      </w:tr>
      <w:tr w:rsidR="00644DD9" w:rsidRPr="00E8695F" w14:paraId="5734BFBA" w14:textId="77777777" w:rsidTr="00644DD9">
        <w:trPr>
          <w:trHeight w:val="141"/>
          <w:jc w:val="center"/>
        </w:trPr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CA5A" w14:textId="77777777" w:rsidR="00644DD9" w:rsidRPr="00E8695F" w:rsidRDefault="00644DD9" w:rsidP="00644DD9">
            <w:pPr>
              <w:spacing w:before="20"/>
              <w:jc w:val="center"/>
            </w:pPr>
            <w:proofErr w:type="spellStart"/>
            <w:r w:rsidRPr="00E8695F">
              <w:t>Захисні</w:t>
            </w:r>
            <w:proofErr w:type="spellEnd"/>
            <w:r w:rsidRPr="00E8695F">
              <w:t xml:space="preserve"> </w:t>
            </w:r>
            <w:proofErr w:type="spellStart"/>
            <w:r w:rsidRPr="00E8695F">
              <w:t>ліси</w:t>
            </w:r>
            <w:proofErr w:type="spellEnd"/>
          </w:p>
        </w:tc>
      </w:tr>
      <w:tr w:rsidR="00644DD9" w:rsidRPr="006F7E13" w14:paraId="697CFEAF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251A" w14:textId="77777777" w:rsidR="00644DD9" w:rsidRPr="006F7E13" w:rsidRDefault="00644DD9" w:rsidP="00644DD9">
            <w:pPr>
              <w:spacing w:before="20"/>
            </w:pPr>
            <w:r w:rsidRPr="006F7E13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2AD0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25</w:t>
            </w:r>
            <w:r>
              <w:t>5</w:t>
            </w:r>
            <w:r w:rsidRPr="006F7E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5BA1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7</w:t>
            </w:r>
            <w:r>
              <w:t>7</w:t>
            </w:r>
            <w:r w:rsidRPr="006F7E13">
              <w:t>,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93F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3,1</w:t>
            </w: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3619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1,9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193F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809F" w14:textId="77777777" w:rsidR="00644DD9" w:rsidRPr="006F7E13" w:rsidRDefault="00644DD9" w:rsidP="00644DD9">
            <w:pPr>
              <w:spacing w:before="20"/>
              <w:jc w:val="center"/>
            </w:pPr>
            <w: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1B9D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1,69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A8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1,30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C72D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0,36</w:t>
            </w:r>
          </w:p>
        </w:tc>
      </w:tr>
      <w:tr w:rsidR="00644DD9" w:rsidRPr="006F7E13" w14:paraId="1A435A05" w14:textId="77777777" w:rsidTr="00644DD9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6AA5" w14:textId="77777777" w:rsidR="00644DD9" w:rsidRPr="006F7E13" w:rsidRDefault="00644DD9" w:rsidP="00644DD9">
            <w:pPr>
              <w:spacing w:before="20"/>
            </w:pPr>
            <w:r w:rsidRPr="006F7E13">
              <w:t xml:space="preserve">в т.ч. за </w:t>
            </w:r>
            <w:proofErr w:type="spellStart"/>
            <w:r w:rsidRPr="006F7E13">
              <w:t>групами</w:t>
            </w:r>
            <w:proofErr w:type="spellEnd"/>
            <w:r w:rsidRPr="006F7E13">
              <w:t xml:space="preserve"> </w:t>
            </w:r>
            <w:proofErr w:type="spellStart"/>
            <w:r w:rsidRPr="006F7E13">
              <w:t>порід</w:t>
            </w:r>
            <w:proofErr w:type="spellEnd"/>
            <w:r w:rsidRPr="006F7E13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2B6F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25F4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D94E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731C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B0B2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6FE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F4E" w14:textId="77777777" w:rsidR="00644DD9" w:rsidRPr="006F7E13" w:rsidRDefault="00644DD9" w:rsidP="00644DD9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35DF" w14:textId="77777777" w:rsidR="00644DD9" w:rsidRPr="006F7E13" w:rsidRDefault="00644DD9" w:rsidP="00644DD9">
            <w:pPr>
              <w:spacing w:before="20"/>
              <w:jc w:val="center"/>
            </w:pPr>
          </w:p>
        </w:tc>
      </w:tr>
      <w:tr w:rsidR="00644DD9" w:rsidRPr="006F7E13" w14:paraId="1821542F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3986" w14:textId="77777777" w:rsidR="00644DD9" w:rsidRPr="006F7E13" w:rsidRDefault="00644DD9" w:rsidP="00644DD9">
            <w:pPr>
              <w:spacing w:before="20"/>
              <w:jc w:val="both"/>
            </w:pPr>
            <w:proofErr w:type="spellStart"/>
            <w:r w:rsidRPr="006F7E13">
              <w:lastRenderedPageBreak/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9CFF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15</w:t>
            </w:r>
            <w:r>
              <w:t>0</w:t>
            </w:r>
            <w:r w:rsidRPr="006F7E13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23E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4</w:t>
            </w:r>
            <w:r>
              <w:t>7</w:t>
            </w:r>
            <w:r w:rsidRPr="006F7E13">
              <w:t>,</w:t>
            </w: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4E3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2,0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F36E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1,2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8A12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967A" w14:textId="77777777" w:rsidR="00644DD9" w:rsidRPr="006F7E13" w:rsidRDefault="00644DD9" w:rsidP="00644DD9">
            <w:pPr>
              <w:spacing w:before="20"/>
              <w:jc w:val="center"/>
            </w:pPr>
            <w: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9A2B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1,0</w:t>
            </w: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20EA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7ACF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0,32</w:t>
            </w:r>
          </w:p>
        </w:tc>
      </w:tr>
      <w:tr w:rsidR="00644DD9" w:rsidRPr="006F7E13" w14:paraId="1A059D6A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41A6" w14:textId="77777777" w:rsidR="00644DD9" w:rsidRPr="006F7E13" w:rsidRDefault="00644DD9" w:rsidP="00644DD9">
            <w:pPr>
              <w:spacing w:before="20"/>
              <w:ind w:right="-57"/>
              <w:jc w:val="both"/>
            </w:pPr>
            <w:proofErr w:type="spellStart"/>
            <w:r w:rsidRPr="006F7E13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6E73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104,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FE5" w14:textId="77777777" w:rsidR="00644DD9" w:rsidRPr="006F7E13" w:rsidRDefault="00644DD9" w:rsidP="00644DD9">
            <w:pPr>
              <w:spacing w:before="20"/>
              <w:jc w:val="center"/>
            </w:pPr>
            <w:r>
              <w:t>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EDEB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1,13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663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0,6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FAA9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162A" w14:textId="77777777" w:rsidR="00644DD9" w:rsidRPr="006F7E13" w:rsidRDefault="00644DD9" w:rsidP="00644DD9">
            <w:pPr>
              <w:spacing w:before="20"/>
              <w:jc w:val="center"/>
            </w:pPr>
            <w: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0AF9" w14:textId="77777777" w:rsidR="00644DD9" w:rsidRPr="006F7E13" w:rsidRDefault="00644DD9" w:rsidP="00644DD9">
            <w:pPr>
              <w:spacing w:before="20"/>
              <w:jc w:val="center"/>
            </w:pPr>
            <w:r>
              <w:t>0,60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B165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FB6" w14:textId="77777777" w:rsidR="00644DD9" w:rsidRPr="006F7E13" w:rsidRDefault="00644DD9" w:rsidP="00644DD9">
            <w:pPr>
              <w:spacing w:before="20"/>
              <w:jc w:val="center"/>
            </w:pPr>
            <w:r w:rsidRPr="006F7E13">
              <w:t>0,04</w:t>
            </w:r>
          </w:p>
        </w:tc>
      </w:tr>
      <w:tr w:rsidR="00644DD9" w:rsidRPr="00E8695F" w14:paraId="6B00C453" w14:textId="77777777" w:rsidTr="00644DD9">
        <w:trPr>
          <w:trHeight w:val="167"/>
          <w:jc w:val="center"/>
        </w:trPr>
        <w:tc>
          <w:tcPr>
            <w:tcW w:w="9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AC3E" w14:textId="77777777" w:rsidR="00644DD9" w:rsidRPr="00E8695F" w:rsidRDefault="00644DD9" w:rsidP="00644DD9">
            <w:pPr>
              <w:spacing w:before="20"/>
              <w:jc w:val="center"/>
            </w:pPr>
            <w:proofErr w:type="spellStart"/>
            <w:r w:rsidRPr="00E8695F">
              <w:t>Експлуатаційні</w:t>
            </w:r>
            <w:proofErr w:type="spellEnd"/>
            <w:r w:rsidRPr="00E8695F">
              <w:t xml:space="preserve"> </w:t>
            </w:r>
            <w:proofErr w:type="spellStart"/>
            <w:r w:rsidRPr="00E8695F">
              <w:t>ліси</w:t>
            </w:r>
            <w:proofErr w:type="spellEnd"/>
          </w:p>
        </w:tc>
      </w:tr>
      <w:tr w:rsidR="00644DD9" w:rsidRPr="00351AE4" w14:paraId="6E45291B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A362" w14:textId="77777777" w:rsidR="00644DD9" w:rsidRPr="00CB18B5" w:rsidRDefault="00644DD9" w:rsidP="00644DD9">
            <w:pPr>
              <w:spacing w:before="20"/>
            </w:pPr>
            <w:r w:rsidRPr="00CB18B5"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A91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269,6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267D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78,17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4A85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3,18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CA99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3A34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C8F0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762D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1,61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9820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1,51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0686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0,55</w:t>
            </w:r>
          </w:p>
        </w:tc>
      </w:tr>
      <w:tr w:rsidR="00644DD9" w:rsidRPr="00175CFF" w14:paraId="6F22F54E" w14:textId="77777777" w:rsidTr="00644DD9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D642" w14:textId="77777777" w:rsidR="00644DD9" w:rsidRPr="00CB18B5" w:rsidRDefault="00644DD9" w:rsidP="00644DD9">
            <w:pPr>
              <w:spacing w:before="20"/>
            </w:pPr>
            <w:r w:rsidRPr="00CB18B5">
              <w:t xml:space="preserve">в т.ч. за </w:t>
            </w:r>
            <w:proofErr w:type="spellStart"/>
            <w:r w:rsidRPr="00CB18B5">
              <w:t>групами</w:t>
            </w:r>
            <w:proofErr w:type="spellEnd"/>
            <w:r w:rsidRPr="00CB18B5">
              <w:t xml:space="preserve"> </w:t>
            </w:r>
            <w:proofErr w:type="spellStart"/>
            <w:r w:rsidRPr="00CB18B5">
              <w:t>порід</w:t>
            </w:r>
            <w:proofErr w:type="spellEnd"/>
            <w:r w:rsidRPr="00CB18B5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A015" w14:textId="77777777" w:rsidR="00644DD9" w:rsidRPr="00CB18B5" w:rsidRDefault="00644DD9" w:rsidP="00644DD9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1414" w14:textId="77777777" w:rsidR="00644DD9" w:rsidRPr="00CB18B5" w:rsidRDefault="00644DD9" w:rsidP="00644DD9">
            <w:pPr>
              <w:spacing w:before="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23EC" w14:textId="77777777" w:rsidR="00644DD9" w:rsidRPr="00CB18B5" w:rsidRDefault="00644DD9" w:rsidP="00644DD9">
            <w:pPr>
              <w:spacing w:before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FAB6" w14:textId="77777777" w:rsidR="00644DD9" w:rsidRPr="00CB18B5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A33" w14:textId="77777777" w:rsidR="00644DD9" w:rsidRPr="00175CFF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4774" w14:textId="77777777" w:rsidR="00644DD9" w:rsidRPr="00175CFF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E736" w14:textId="77777777" w:rsidR="00644DD9" w:rsidRPr="00175CFF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D3B0" w14:textId="77777777" w:rsidR="00644DD9" w:rsidRPr="00175CFF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</w:tr>
      <w:tr w:rsidR="00644DD9" w:rsidRPr="00351AE4" w14:paraId="07CA87E5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A088" w14:textId="77777777" w:rsidR="00644DD9" w:rsidRPr="00CB18B5" w:rsidRDefault="00644DD9" w:rsidP="00644DD9">
            <w:pPr>
              <w:spacing w:before="20"/>
              <w:jc w:val="both"/>
            </w:pPr>
            <w:proofErr w:type="spellStart"/>
            <w:r w:rsidRPr="00CB18B5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4A29" w14:textId="77777777" w:rsidR="00644DD9" w:rsidRPr="00CB18B5" w:rsidRDefault="00644DD9" w:rsidP="00644DD9">
            <w:pPr>
              <w:spacing w:before="20"/>
              <w:jc w:val="center"/>
            </w:pPr>
            <w:r>
              <w:t>260</w:t>
            </w:r>
            <w:r w:rsidRPr="00CB18B5">
              <w:t>,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EF0B" w14:textId="77777777" w:rsidR="00644DD9" w:rsidRPr="00CB18B5" w:rsidRDefault="00644DD9" w:rsidP="00644DD9">
            <w:pPr>
              <w:spacing w:before="20"/>
              <w:jc w:val="center"/>
            </w:pPr>
            <w:r>
              <w:t>75</w:t>
            </w:r>
            <w:r w:rsidRPr="00CB18B5">
              <w:t>,</w:t>
            </w:r>
            <w:r>
              <w:t>7</w:t>
            </w:r>
            <w:r w:rsidRPr="00CB18B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656B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3,</w:t>
            </w: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8D58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1,</w:t>
            </w: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9C8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BC11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ACEC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1,57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EC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1,48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2573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0,55</w:t>
            </w:r>
          </w:p>
        </w:tc>
      </w:tr>
      <w:tr w:rsidR="00644DD9" w:rsidRPr="00351AE4" w14:paraId="68A0942D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0ADE" w14:textId="77777777" w:rsidR="00644DD9" w:rsidRPr="00CB18B5" w:rsidRDefault="00644DD9" w:rsidP="00644DD9">
            <w:pPr>
              <w:spacing w:before="20"/>
              <w:ind w:right="-57"/>
              <w:jc w:val="both"/>
            </w:pPr>
            <w:proofErr w:type="spellStart"/>
            <w:r w:rsidRPr="00CB18B5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ED12" w14:textId="77777777" w:rsidR="00644DD9" w:rsidRPr="00CB18B5" w:rsidRDefault="00644DD9" w:rsidP="00644DD9">
            <w:pPr>
              <w:spacing w:before="2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A048" w14:textId="77777777" w:rsidR="00644DD9" w:rsidRPr="00CB18B5" w:rsidRDefault="00644DD9" w:rsidP="00644DD9">
            <w:pPr>
              <w:spacing w:before="20"/>
              <w:jc w:val="center"/>
            </w:pPr>
            <w:r>
              <w:t xml:space="preserve">  </w:t>
            </w:r>
            <w:r w:rsidRPr="00CB18B5">
              <w:t>2,</w:t>
            </w: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4B4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E279" w14:textId="77777777" w:rsidR="00644DD9" w:rsidRPr="00CB18B5" w:rsidRDefault="00644DD9" w:rsidP="00644DD9">
            <w:pPr>
              <w:spacing w:before="20"/>
              <w:jc w:val="center"/>
            </w:pPr>
            <w:r w:rsidRPr="00CB18B5"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F0B6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24CD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 xml:space="preserve">  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862B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0,04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F438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0,03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BE97" w14:textId="77777777" w:rsidR="00644DD9" w:rsidRPr="00351AE4" w:rsidRDefault="00644DD9" w:rsidP="00644DD9">
            <w:pPr>
              <w:spacing w:before="20"/>
              <w:jc w:val="center"/>
            </w:pPr>
            <w:r w:rsidRPr="00351AE4">
              <w:t>-</w:t>
            </w:r>
          </w:p>
        </w:tc>
      </w:tr>
      <w:tr w:rsidR="00644DD9" w:rsidRPr="00E8695F" w14:paraId="65EFC716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82C" w14:textId="77777777" w:rsidR="00644DD9" w:rsidRPr="00E8695F" w:rsidRDefault="00644DD9" w:rsidP="00644DD9">
            <w:pPr>
              <w:spacing w:before="20"/>
            </w:pPr>
            <w:proofErr w:type="spellStart"/>
            <w:r w:rsidRPr="00E8695F">
              <w:t>Усього</w:t>
            </w:r>
            <w:proofErr w:type="spellEnd"/>
            <w:r w:rsidRPr="00E8695F"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A6A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D37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185,03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68CB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30A7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48B7" w14:textId="77777777" w:rsidR="00644DD9" w:rsidRPr="00E8695F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6A5A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209,3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B851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3,78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C90E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3,20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D874" w14:textId="77777777" w:rsidR="00644DD9" w:rsidRPr="00E8695F" w:rsidRDefault="00644DD9" w:rsidP="00644DD9">
            <w:pPr>
              <w:spacing w:before="20"/>
              <w:jc w:val="center"/>
            </w:pPr>
            <w:r w:rsidRPr="00E8695F">
              <w:t>1,06</w:t>
            </w:r>
          </w:p>
        </w:tc>
      </w:tr>
      <w:tr w:rsidR="00644DD9" w:rsidRPr="00175CFF" w14:paraId="0A8F3C4E" w14:textId="77777777" w:rsidTr="00644DD9">
        <w:trPr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8BE2" w14:textId="77777777" w:rsidR="00644DD9" w:rsidRPr="00351AE4" w:rsidRDefault="00644DD9" w:rsidP="00644DD9">
            <w:pPr>
              <w:spacing w:before="20"/>
            </w:pPr>
            <w:r w:rsidRPr="00351AE4">
              <w:t xml:space="preserve">в т.ч. за </w:t>
            </w:r>
            <w:proofErr w:type="spellStart"/>
            <w:r w:rsidRPr="00351AE4">
              <w:t>групами</w:t>
            </w:r>
            <w:proofErr w:type="spellEnd"/>
            <w:r w:rsidRPr="00351AE4">
              <w:t xml:space="preserve"> </w:t>
            </w:r>
            <w:proofErr w:type="spellStart"/>
            <w:r w:rsidRPr="00351AE4">
              <w:t>порід</w:t>
            </w:r>
            <w:proofErr w:type="spellEnd"/>
            <w:r w:rsidRPr="00351AE4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1E5D" w14:textId="77777777" w:rsidR="00644DD9" w:rsidRPr="00175CFF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B7A4" w14:textId="77777777" w:rsidR="00644DD9" w:rsidRPr="00175CFF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F0F5" w14:textId="77777777" w:rsidR="00644DD9" w:rsidRPr="00175CFF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D3CC" w14:textId="77777777" w:rsidR="00644DD9" w:rsidRPr="00175CFF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2F6C" w14:textId="77777777" w:rsidR="00644DD9" w:rsidRPr="00175CFF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14CE" w14:textId="77777777" w:rsidR="00644DD9" w:rsidRPr="00175CFF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031F" w14:textId="77777777" w:rsidR="00644DD9" w:rsidRPr="00175CFF" w:rsidRDefault="00644DD9" w:rsidP="00644DD9">
            <w:pPr>
              <w:spacing w:before="20"/>
              <w:jc w:val="both"/>
              <w:rPr>
                <w:color w:val="7030A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7F66" w14:textId="77777777" w:rsidR="00644DD9" w:rsidRPr="00175CFF" w:rsidRDefault="00644DD9" w:rsidP="00644DD9">
            <w:pPr>
              <w:spacing w:before="20"/>
              <w:jc w:val="center"/>
              <w:rPr>
                <w:color w:val="7030A0"/>
              </w:rPr>
            </w:pPr>
          </w:p>
        </w:tc>
      </w:tr>
      <w:tr w:rsidR="00644DD9" w:rsidRPr="00A74624" w14:paraId="1C72F3D7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46B" w14:textId="77777777" w:rsidR="00644DD9" w:rsidRPr="00351AE4" w:rsidRDefault="00644DD9" w:rsidP="00644DD9">
            <w:pPr>
              <w:spacing w:before="20"/>
              <w:jc w:val="both"/>
            </w:pPr>
            <w:proofErr w:type="spellStart"/>
            <w:r w:rsidRPr="00351AE4">
              <w:t>Хвойні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8CAB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514,5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71F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152,81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26D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6,11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61FC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D7D6" w14:textId="77777777" w:rsidR="00644DD9" w:rsidRPr="00A74624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1E0A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171,6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0B52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3,14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30A3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2,74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D3FA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1,02</w:t>
            </w:r>
          </w:p>
        </w:tc>
      </w:tr>
      <w:tr w:rsidR="00644DD9" w:rsidRPr="00A74624" w14:paraId="337E1206" w14:textId="77777777" w:rsidTr="00644DD9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46AB" w14:textId="77777777" w:rsidR="00644DD9" w:rsidRPr="00351AE4" w:rsidRDefault="00644DD9" w:rsidP="00644DD9">
            <w:pPr>
              <w:spacing w:before="20"/>
              <w:ind w:right="-57"/>
              <w:jc w:val="both"/>
            </w:pPr>
            <w:proofErr w:type="spellStart"/>
            <w:r w:rsidRPr="00351AE4">
              <w:t>Твердолистяні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AD25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113,2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1F90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32,22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25A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4061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BE33" w14:textId="77777777" w:rsidR="00644DD9" w:rsidRPr="00A74624" w:rsidRDefault="00644DD9" w:rsidP="00644DD9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932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F7DF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0,64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E48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0,46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59CF" w14:textId="77777777" w:rsidR="00644DD9" w:rsidRPr="00A74624" w:rsidRDefault="00644DD9" w:rsidP="00644DD9">
            <w:pPr>
              <w:spacing w:before="20"/>
              <w:jc w:val="center"/>
            </w:pPr>
            <w:r w:rsidRPr="00A74624">
              <w:t>0,04</w:t>
            </w:r>
          </w:p>
        </w:tc>
      </w:tr>
    </w:tbl>
    <w:p w14:paraId="06863006" w14:textId="77777777" w:rsidR="00644DD9" w:rsidRDefault="00644DD9" w:rsidP="00C04E27">
      <w:pPr>
        <w:jc w:val="both"/>
        <w:rPr>
          <w:sz w:val="40"/>
          <w:lang w:val="uk-UA"/>
        </w:rPr>
      </w:pPr>
    </w:p>
    <w:p w14:paraId="64ED005D" w14:textId="77777777" w:rsidR="00C04E27" w:rsidRPr="00CF4FA8" w:rsidRDefault="00C04E27" w:rsidP="00C04E27">
      <w:pPr>
        <w:ind w:firstLine="705"/>
        <w:jc w:val="both"/>
        <w:rPr>
          <w:sz w:val="14"/>
          <w:lang w:val="uk-UA"/>
        </w:rPr>
      </w:pPr>
    </w:p>
    <w:p w14:paraId="7333D3BD" w14:textId="77777777" w:rsidR="00C04E27" w:rsidRPr="00DD1432" w:rsidRDefault="00C04E27" w:rsidP="00C04E27">
      <w:pPr>
        <w:jc w:val="center"/>
        <w:rPr>
          <w:b/>
          <w:lang w:val="uk-UA"/>
        </w:rPr>
      </w:pPr>
      <w:r w:rsidRPr="00DD1432">
        <w:rPr>
          <w:b/>
          <w:lang w:val="uk-UA"/>
        </w:rPr>
        <w:t>5.4. Річний обсяг користування лісом з усіх видів рубок</w:t>
      </w:r>
    </w:p>
    <w:p w14:paraId="264EDF57" w14:textId="77777777" w:rsidR="00C04E27" w:rsidRPr="00CF4FA8" w:rsidRDefault="00C04E27" w:rsidP="00C04E27">
      <w:pPr>
        <w:ind w:left="180"/>
        <w:jc w:val="both"/>
        <w:rPr>
          <w:sz w:val="20"/>
          <w:lang w:val="uk-UA"/>
        </w:rPr>
      </w:pPr>
    </w:p>
    <w:p w14:paraId="3ADAD2D0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lang w:val="uk-UA"/>
        </w:rPr>
        <w:t>Річний обсяг лісокористування з усіх видів рубок наведено в таблиці 5.4.1.</w:t>
      </w:r>
      <w:r w:rsidRPr="00DD1432">
        <w:rPr>
          <w:color w:val="FF0000"/>
          <w:lang w:val="uk-UA"/>
        </w:rPr>
        <w:t xml:space="preserve"> </w:t>
      </w:r>
      <w:r w:rsidRPr="00DD1432">
        <w:rPr>
          <w:color w:val="000000"/>
          <w:lang w:val="uk-UA"/>
        </w:rPr>
        <w:t xml:space="preserve">Встановлений на ревізійний період щорічний обсяг користування лісом </w:t>
      </w:r>
      <w:r w:rsidRPr="00DD1432">
        <w:rPr>
          <w:lang w:val="uk-UA"/>
        </w:rPr>
        <w:t>становить</w:t>
      </w:r>
      <w:r w:rsidRPr="00DD1432">
        <w:rPr>
          <w:color w:val="000000"/>
          <w:lang w:val="uk-UA"/>
        </w:rPr>
        <w:t xml:space="preserve"> </w:t>
      </w:r>
      <w:r w:rsidR="00FA175B">
        <w:rPr>
          <w:color w:val="000000"/>
          <w:lang w:val="uk-UA"/>
        </w:rPr>
        <w:t>194,8</w:t>
      </w:r>
      <w:r w:rsidRPr="00DD1432">
        <w:rPr>
          <w:color w:val="000000"/>
          <w:lang w:val="uk-UA"/>
        </w:rPr>
        <w:t xml:space="preserve">% від визначеного минулим лісовпорядкуванням і </w:t>
      </w:r>
      <w:r w:rsidR="00FA175B">
        <w:rPr>
          <w:color w:val="000000"/>
          <w:lang w:val="uk-UA"/>
        </w:rPr>
        <w:t>282,8</w:t>
      </w:r>
      <w:r w:rsidRPr="00DD1432">
        <w:rPr>
          <w:color w:val="000000"/>
          <w:lang w:val="uk-UA"/>
        </w:rPr>
        <w:t xml:space="preserve">% від середньої заготівлі за два останні роки (табл. 5.4.2.). Середня зміна запасу використовуватиметься на </w:t>
      </w:r>
      <w:r w:rsidR="00FA175B">
        <w:rPr>
          <w:color w:val="000000"/>
          <w:lang w:val="uk-UA"/>
        </w:rPr>
        <w:t>37,1</w:t>
      </w:r>
      <w:r w:rsidRPr="00DD1432">
        <w:rPr>
          <w:color w:val="000000"/>
          <w:lang w:val="uk-UA"/>
        </w:rPr>
        <w:t>%.</w:t>
      </w:r>
    </w:p>
    <w:p w14:paraId="77D656F7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Збільшиться на </w:t>
      </w:r>
      <w:r w:rsidR="00FA175B">
        <w:rPr>
          <w:color w:val="000000"/>
          <w:lang w:val="uk-UA"/>
        </w:rPr>
        <w:t>1,8</w:t>
      </w:r>
      <w:r w:rsidRPr="00DD1432">
        <w:rPr>
          <w:color w:val="000000"/>
          <w:lang w:val="uk-UA"/>
        </w:rPr>
        <w:t xml:space="preserve">% питома вага рубок </w:t>
      </w:r>
      <w:r w:rsidR="00FA175B">
        <w:rPr>
          <w:color w:val="000000"/>
          <w:lang w:val="uk-UA"/>
        </w:rPr>
        <w:t>догляду</w:t>
      </w:r>
      <w:r w:rsidRPr="00DD1432">
        <w:rPr>
          <w:color w:val="000000"/>
          <w:lang w:val="uk-UA"/>
        </w:rPr>
        <w:t xml:space="preserve">. Найбільший обсяг в загальній заготівлі деревини буде припадати на рубки головного користування </w:t>
      </w:r>
      <w:r w:rsidR="00FA175B">
        <w:rPr>
          <w:color w:val="000000"/>
          <w:lang w:val="uk-UA"/>
        </w:rPr>
        <w:t>67,4</w:t>
      </w:r>
      <w:r w:rsidRPr="00DD1432">
        <w:rPr>
          <w:color w:val="000000"/>
          <w:lang w:val="uk-UA"/>
        </w:rPr>
        <w:t xml:space="preserve">%. На рубки формування і оздоровлення лісів припадає </w:t>
      </w:r>
      <w:r w:rsidR="00FA175B">
        <w:rPr>
          <w:color w:val="000000"/>
          <w:lang w:val="uk-UA"/>
        </w:rPr>
        <w:t>32,6</w:t>
      </w:r>
      <w:r w:rsidRPr="00DD1432">
        <w:rPr>
          <w:color w:val="000000"/>
          <w:lang w:val="uk-UA"/>
        </w:rPr>
        <w:t>%.</w:t>
      </w:r>
    </w:p>
    <w:p w14:paraId="74D34706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>Причини змін загального щорічного обсягу лісокористування, а також співвідношення обсягів заготівлі ліквідної деревини з окремих видів рубок:</w:t>
      </w:r>
    </w:p>
    <w:p w14:paraId="6858B6C6" w14:textId="77777777" w:rsidR="00C04E27" w:rsidRPr="00DD1432" w:rsidRDefault="00C04E27" w:rsidP="00C04E27">
      <w:pPr>
        <w:ind w:firstLine="540"/>
        <w:jc w:val="both"/>
        <w:rPr>
          <w:color w:val="000000"/>
          <w:sz w:val="23"/>
          <w:szCs w:val="23"/>
          <w:lang w:val="uk-UA"/>
        </w:rPr>
      </w:pPr>
      <w:r w:rsidRPr="00DD1432">
        <w:rPr>
          <w:color w:val="000000"/>
          <w:lang w:val="uk-UA"/>
        </w:rPr>
        <w:t>- збільшення обсягів рубок догляду;</w:t>
      </w:r>
    </w:p>
    <w:p w14:paraId="2E68C50A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>- зменшення обсягів санітарних рубок;</w:t>
      </w:r>
    </w:p>
    <w:p w14:paraId="045BD4D2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>- природній ріст і розвиток насаджень.</w:t>
      </w:r>
    </w:p>
    <w:p w14:paraId="52003B01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 xml:space="preserve">Щорічні </w:t>
      </w:r>
      <w:proofErr w:type="spellStart"/>
      <w:r w:rsidRPr="00DD1432">
        <w:rPr>
          <w:lang w:val="uk-UA"/>
        </w:rPr>
        <w:t>запро</w:t>
      </w:r>
      <w:r w:rsidR="00B45BC9">
        <w:rPr>
          <w:lang w:val="uk-UA"/>
        </w:rPr>
        <w:t>є</w:t>
      </w:r>
      <w:r w:rsidRPr="00DD1432">
        <w:rPr>
          <w:lang w:val="uk-UA"/>
        </w:rPr>
        <w:t>ктовані</w:t>
      </w:r>
      <w:proofErr w:type="spellEnd"/>
      <w:r w:rsidRPr="00DD1432">
        <w:rPr>
          <w:lang w:val="uk-UA"/>
        </w:rPr>
        <w:t xml:space="preserve"> обсяги рубок за </w:t>
      </w:r>
      <w:proofErr w:type="spellStart"/>
      <w:r w:rsidRPr="00DD1432">
        <w:rPr>
          <w:lang w:val="uk-UA"/>
        </w:rPr>
        <w:t>лісництвами</w:t>
      </w:r>
      <w:proofErr w:type="spellEnd"/>
      <w:r w:rsidRPr="00DD1432">
        <w:rPr>
          <w:lang w:val="uk-UA"/>
        </w:rPr>
        <w:t xml:space="preserve"> приведені в додатку 7.</w:t>
      </w:r>
    </w:p>
    <w:p w14:paraId="6DE47079" w14:textId="77777777" w:rsidR="00C04E27" w:rsidRDefault="00C04E27" w:rsidP="00C04E27">
      <w:pPr>
        <w:ind w:firstLine="540"/>
        <w:jc w:val="both"/>
        <w:rPr>
          <w:color w:val="000000"/>
          <w:lang w:val="uk-UA"/>
        </w:rPr>
      </w:pPr>
    </w:p>
    <w:p w14:paraId="6FBBCD5D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12C248EC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42743B02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00089B30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653643A5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6DCE0E85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150FFC48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214E024B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48BAAA32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3C202DC9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398947E5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6297E7CB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78A43B26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4F7E09EE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314FC34F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5C046AFD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30895C14" w14:textId="77777777" w:rsidR="0086039B" w:rsidRDefault="0086039B" w:rsidP="00C04E27">
      <w:pPr>
        <w:ind w:firstLine="540"/>
        <w:jc w:val="both"/>
        <w:rPr>
          <w:color w:val="000000"/>
          <w:lang w:val="uk-UA"/>
        </w:rPr>
        <w:sectPr w:rsidR="0086039B" w:rsidSect="00C04E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09E41E3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7252540A" w14:textId="77777777" w:rsidR="004772F1" w:rsidRPr="004772F1" w:rsidRDefault="004772F1" w:rsidP="004772F1">
      <w:pPr>
        <w:spacing w:before="20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67CA" wp14:editId="7D057FBA">
                <wp:simplePos x="0" y="0"/>
                <wp:positionH relativeFrom="column">
                  <wp:posOffset>4686300</wp:posOffset>
                </wp:positionH>
                <wp:positionV relativeFrom="paragraph">
                  <wp:posOffset>-734060</wp:posOffset>
                </wp:positionV>
                <wp:extent cx="228600" cy="22860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5A11" w14:textId="77777777" w:rsidR="00B31CD3" w:rsidRDefault="00B31CD3" w:rsidP="00477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57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" stroked="f">
                <v:textbox>
                  <w:txbxContent>
                    <w:p w:rsidR="00B31CD3" w:rsidRDefault="00B31CD3" w:rsidP="004772F1"/>
                  </w:txbxContent>
                </v:textbox>
              </v:shape>
            </w:pict>
          </mc:Fallback>
        </mc:AlternateContent>
      </w:r>
      <w:r w:rsidRPr="004772F1">
        <w:rPr>
          <w:lang w:val="uk-UA"/>
        </w:rPr>
        <w:t xml:space="preserve">5.4.1.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2107C" wp14:editId="053F4017">
                <wp:simplePos x="0" y="0"/>
                <wp:positionH relativeFrom="column">
                  <wp:posOffset>4686300</wp:posOffset>
                </wp:positionH>
                <wp:positionV relativeFrom="paragraph">
                  <wp:posOffset>-734060</wp:posOffset>
                </wp:positionV>
                <wp:extent cx="228600" cy="228600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D148" w14:textId="77777777" w:rsidR="00B31CD3" w:rsidRDefault="00B31CD3" w:rsidP="00477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69pt;margin-top:-57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87jwIAABU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" stroked="f">
                <v:textbox>
                  <w:txbxContent>
                    <w:p w:rsidR="00B31CD3" w:rsidRDefault="00B31CD3" w:rsidP="004772F1"/>
                  </w:txbxContent>
                </v:textbox>
              </v:shape>
            </w:pict>
          </mc:Fallback>
        </mc:AlternateContent>
      </w:r>
      <w:r w:rsidRPr="004772F1">
        <w:rPr>
          <w:lang w:val="uk-UA"/>
        </w:rPr>
        <w:t>Щорічний обсяг лісокористування з усіх видів рубок (чисельник – площа, га; знаменник – запас ліквідної деревини, тис. м</w:t>
      </w:r>
      <w:r w:rsidRPr="004772F1">
        <w:rPr>
          <w:vertAlign w:val="superscript"/>
          <w:lang w:val="uk-UA"/>
        </w:rPr>
        <w:t>3</w:t>
      </w:r>
      <w:r w:rsidRPr="004772F1">
        <w:rPr>
          <w:lang w:val="uk-UA"/>
        </w:rPr>
        <w:t>)</w:t>
      </w:r>
    </w:p>
    <w:p w14:paraId="5B6EF4C6" w14:textId="77777777" w:rsidR="004772F1" w:rsidRPr="004772F1" w:rsidRDefault="004772F1" w:rsidP="004772F1">
      <w:pPr>
        <w:spacing w:before="20"/>
        <w:jc w:val="both"/>
        <w:rPr>
          <w:color w:val="FF0000"/>
          <w:lang w:val="uk-UA"/>
        </w:rPr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567"/>
        <w:gridCol w:w="567"/>
        <w:gridCol w:w="661"/>
      </w:tblGrid>
      <w:tr w:rsidR="004772F1" w:rsidRPr="0050218A" w14:paraId="4EADAA7E" w14:textId="77777777" w:rsidTr="008D2917">
        <w:trPr>
          <w:trHeight w:val="258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1348F" w14:textId="77777777" w:rsidR="004772F1" w:rsidRPr="0050218A" w:rsidRDefault="004772F1" w:rsidP="008D2917">
            <w:pPr>
              <w:jc w:val="center"/>
            </w:pPr>
            <w:proofErr w:type="spellStart"/>
            <w:r w:rsidRPr="0050218A">
              <w:t>Види</w:t>
            </w:r>
            <w:proofErr w:type="spellEnd"/>
            <w:r w:rsidRPr="0050218A">
              <w:t xml:space="preserve"> рубок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14:paraId="0B3A299E" w14:textId="77777777" w:rsidR="004772F1" w:rsidRPr="0050218A" w:rsidRDefault="004772F1" w:rsidP="008D2917">
            <w:pPr>
              <w:jc w:val="center"/>
            </w:pPr>
            <w:proofErr w:type="spellStart"/>
            <w:r w:rsidRPr="0050218A">
              <w:t>Ліси</w:t>
            </w:r>
            <w:proofErr w:type="spellEnd"/>
            <w:r w:rsidRPr="0050218A">
              <w:t xml:space="preserve"> </w:t>
            </w:r>
            <w:proofErr w:type="spellStart"/>
            <w:r w:rsidRPr="0050218A">
              <w:t>природоохо-ронного</w:t>
            </w:r>
            <w:proofErr w:type="spellEnd"/>
            <w:r w:rsidRPr="0050218A">
              <w:t xml:space="preserve">, </w:t>
            </w:r>
            <w:proofErr w:type="spellStart"/>
            <w:r w:rsidRPr="0050218A">
              <w:t>наукового</w:t>
            </w:r>
            <w:proofErr w:type="spellEnd"/>
            <w:r w:rsidRPr="0050218A">
              <w:t xml:space="preserve">, </w:t>
            </w:r>
            <w:proofErr w:type="spellStart"/>
            <w:r w:rsidRPr="0050218A">
              <w:t>історико</w:t>
            </w:r>
            <w:proofErr w:type="spellEnd"/>
            <w:r w:rsidRPr="0050218A">
              <w:t xml:space="preserve">-культурного </w:t>
            </w:r>
            <w:proofErr w:type="spellStart"/>
            <w:r w:rsidRPr="0050218A">
              <w:t>призначення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14:paraId="515B59CE" w14:textId="77777777" w:rsidR="004772F1" w:rsidRPr="0050218A" w:rsidRDefault="004772F1" w:rsidP="008D2917">
            <w:pPr>
              <w:jc w:val="center"/>
            </w:pPr>
            <w:proofErr w:type="spellStart"/>
            <w:r w:rsidRPr="0050218A">
              <w:t>Рекреаційно-оздоровчі</w:t>
            </w:r>
            <w:proofErr w:type="spellEnd"/>
            <w:r w:rsidRPr="0050218A">
              <w:t xml:space="preserve"> </w:t>
            </w:r>
          </w:p>
          <w:p w14:paraId="389111A6" w14:textId="77777777" w:rsidR="004772F1" w:rsidRPr="0050218A" w:rsidRDefault="004772F1" w:rsidP="008D2917">
            <w:pPr>
              <w:jc w:val="center"/>
            </w:pPr>
            <w:proofErr w:type="spellStart"/>
            <w:r w:rsidRPr="0050218A">
              <w:t>ліси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5ED0AB" w14:textId="77777777" w:rsidR="004772F1" w:rsidRPr="0050218A" w:rsidRDefault="004772F1" w:rsidP="008D2917">
            <w:pPr>
              <w:jc w:val="center"/>
            </w:pPr>
            <w:proofErr w:type="spellStart"/>
            <w:r w:rsidRPr="0050218A">
              <w:t>Захисні</w:t>
            </w:r>
            <w:proofErr w:type="spellEnd"/>
            <w:r w:rsidRPr="0050218A">
              <w:t xml:space="preserve"> </w:t>
            </w:r>
            <w:proofErr w:type="spellStart"/>
            <w:r w:rsidRPr="0050218A">
              <w:t>ліси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7EEE9" w14:textId="77777777" w:rsidR="004772F1" w:rsidRPr="0050218A" w:rsidRDefault="004772F1" w:rsidP="008D2917">
            <w:pPr>
              <w:jc w:val="center"/>
            </w:pPr>
            <w:proofErr w:type="spellStart"/>
            <w:r w:rsidRPr="0050218A">
              <w:t>Експлуатаційні</w:t>
            </w:r>
            <w:proofErr w:type="spellEnd"/>
            <w:r w:rsidRPr="0050218A">
              <w:t xml:space="preserve"> </w:t>
            </w:r>
            <w:proofErr w:type="spellStart"/>
            <w:r w:rsidRPr="0050218A">
              <w:t>ліси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1542BA" w14:textId="77777777" w:rsidR="004772F1" w:rsidRPr="0050218A" w:rsidRDefault="004772F1" w:rsidP="008D2917">
            <w:pPr>
              <w:jc w:val="center"/>
            </w:pPr>
            <w:r w:rsidRPr="0050218A">
              <w:t>Разом</w:t>
            </w:r>
          </w:p>
        </w:tc>
      </w:tr>
      <w:tr w:rsidR="004772F1" w:rsidRPr="0050218A" w14:paraId="5DBAB505" w14:textId="77777777" w:rsidTr="008D2917">
        <w:trPr>
          <w:cantSplit/>
          <w:trHeight w:val="112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728434" w14:textId="77777777" w:rsidR="004772F1" w:rsidRPr="0050218A" w:rsidRDefault="004772F1" w:rsidP="008D2917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F46B653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хвойне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6CD7CAC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твердо-</w:t>
            </w:r>
            <w:proofErr w:type="spellStart"/>
            <w:r w:rsidRPr="0050218A">
              <w:t>листяне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2434A954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м’яко-листяне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1350C300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Разом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C55956B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хвойне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A51E91D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твердо-</w:t>
            </w:r>
            <w:proofErr w:type="spellStart"/>
            <w:r w:rsidRPr="0050218A">
              <w:t>листяне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368BCB3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м’яко-листяне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41BFD96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разом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0DC462C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хвойне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D7CE85D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твердо-</w:t>
            </w:r>
            <w:proofErr w:type="spellStart"/>
            <w:r w:rsidRPr="0050218A">
              <w:t>листяне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BEB24A8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м’яко-листяне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A17F3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разом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A593BB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хвойне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21273A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твердо-</w:t>
            </w:r>
            <w:proofErr w:type="spellStart"/>
            <w:r w:rsidRPr="0050218A">
              <w:t>листяне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AC20C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м’яко-листяне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23285E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разом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0681A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хвойне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369201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твердо-</w:t>
            </w:r>
            <w:proofErr w:type="spellStart"/>
            <w:r w:rsidRPr="0050218A">
              <w:t>листяне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8BDAB3" w14:textId="77777777" w:rsidR="004772F1" w:rsidRPr="0050218A" w:rsidRDefault="004772F1" w:rsidP="008D2917">
            <w:pPr>
              <w:ind w:left="113" w:right="113"/>
              <w:jc w:val="center"/>
            </w:pPr>
            <w:proofErr w:type="spellStart"/>
            <w:r w:rsidRPr="0050218A">
              <w:t>м’яко-листяне</w:t>
            </w:r>
            <w:proofErr w:type="spellEnd"/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51D08F" w14:textId="77777777" w:rsidR="004772F1" w:rsidRPr="0050218A" w:rsidRDefault="004772F1" w:rsidP="008D2917">
            <w:pPr>
              <w:ind w:left="113" w:right="113"/>
              <w:jc w:val="center"/>
            </w:pPr>
            <w:r w:rsidRPr="0050218A">
              <w:t>разом</w:t>
            </w:r>
          </w:p>
        </w:tc>
      </w:tr>
      <w:tr w:rsidR="004772F1" w:rsidRPr="00175CFF" w14:paraId="31A6D104" w14:textId="77777777" w:rsidTr="008D291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E10" w14:textId="77777777" w:rsidR="004772F1" w:rsidRPr="0050218A" w:rsidRDefault="004772F1" w:rsidP="008D2917">
            <w:pPr>
              <w:jc w:val="both"/>
            </w:pPr>
            <w:r w:rsidRPr="0050218A">
              <w:t>1. Рубки головного</w:t>
            </w:r>
          </w:p>
          <w:p w14:paraId="70EE3D97" w14:textId="77777777" w:rsidR="004772F1" w:rsidRPr="0050218A" w:rsidRDefault="004772F1" w:rsidP="008D2917">
            <w:pPr>
              <w:jc w:val="both"/>
            </w:pPr>
            <w:proofErr w:type="spellStart"/>
            <w:r w:rsidRPr="0050218A">
              <w:t>користування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BA1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2</w:t>
            </w:r>
          </w:p>
          <w:p w14:paraId="5239D068" w14:textId="77777777" w:rsidR="004772F1" w:rsidRPr="0050218A" w:rsidRDefault="004772F1" w:rsidP="008D2917">
            <w:pPr>
              <w:jc w:val="center"/>
            </w:pPr>
            <w:r w:rsidRPr="0050218A">
              <w:t>1,</w:t>
            </w: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56F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A06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6296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2</w:t>
            </w:r>
          </w:p>
          <w:p w14:paraId="2C54D622" w14:textId="77777777" w:rsidR="004772F1" w:rsidRPr="0050218A" w:rsidRDefault="004772F1" w:rsidP="008D2917">
            <w:pPr>
              <w:jc w:val="center"/>
            </w:pPr>
            <w: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E53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7</w:t>
            </w:r>
          </w:p>
          <w:p w14:paraId="300BD3EE" w14:textId="77777777" w:rsidR="004772F1" w:rsidRPr="0050218A" w:rsidRDefault="004772F1" w:rsidP="008D2917">
            <w:pPr>
              <w:jc w:val="center"/>
            </w:pPr>
            <w:r>
              <w:t>0,5</w:t>
            </w:r>
            <w:r w:rsidRPr="0050218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19C4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8E9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AEB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7</w:t>
            </w:r>
          </w:p>
          <w:p w14:paraId="44BDECA8" w14:textId="77777777" w:rsidR="004772F1" w:rsidRPr="0050218A" w:rsidRDefault="004772F1" w:rsidP="008D2917">
            <w:pPr>
              <w:jc w:val="center"/>
            </w:pPr>
            <w:r w:rsidRPr="0050218A">
              <w:t>0,</w:t>
            </w:r>
            <w:r>
              <w:t>5</w:t>
            </w:r>
            <w:r w:rsidRPr="0050218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738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1</w:t>
            </w:r>
          </w:p>
          <w:p w14:paraId="61E37AA5" w14:textId="77777777" w:rsidR="004772F1" w:rsidRPr="0050218A" w:rsidRDefault="004772F1" w:rsidP="008D2917">
            <w:pPr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AD5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7B6FC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3DA42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1</w:t>
            </w:r>
          </w:p>
          <w:p w14:paraId="36C8E15B" w14:textId="77777777" w:rsidR="004772F1" w:rsidRPr="0050218A" w:rsidRDefault="004772F1" w:rsidP="008D2917">
            <w:pPr>
              <w:jc w:val="center"/>
            </w:pPr>
            <w:r w:rsidRPr="0050218A">
              <w:t>0,</w:t>
            </w:r>
            <w: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A2F8F" w14:textId="77777777" w:rsidR="004772F1" w:rsidRPr="0050218A" w:rsidRDefault="004772F1" w:rsidP="008D291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64</w:t>
            </w:r>
            <w:r w:rsidRPr="0050218A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8</w:t>
            </w:r>
          </w:p>
          <w:p w14:paraId="117F5014" w14:textId="77777777" w:rsidR="004772F1" w:rsidRPr="0050218A" w:rsidRDefault="004772F1" w:rsidP="008D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021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FBB8C" w14:textId="77777777" w:rsidR="004772F1" w:rsidRPr="0050218A" w:rsidRDefault="004772F1" w:rsidP="008D2917">
            <w:pPr>
              <w:jc w:val="center"/>
              <w:rPr>
                <w:sz w:val="22"/>
                <w:szCs w:val="22"/>
                <w:u w:val="single"/>
              </w:rPr>
            </w:pPr>
            <w:r w:rsidRPr="0050218A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>,8</w:t>
            </w:r>
          </w:p>
          <w:p w14:paraId="2E3AD11D" w14:textId="77777777" w:rsidR="004772F1" w:rsidRPr="0050218A" w:rsidRDefault="004772F1" w:rsidP="008D2917">
            <w:pPr>
              <w:jc w:val="center"/>
              <w:rPr>
                <w:sz w:val="22"/>
                <w:szCs w:val="22"/>
              </w:rPr>
            </w:pPr>
            <w:r w:rsidRPr="0050218A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5048D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C65D9" w14:textId="77777777" w:rsidR="004772F1" w:rsidRPr="0050218A" w:rsidRDefault="004772F1" w:rsidP="008D291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70</w:t>
            </w:r>
            <w:r w:rsidRPr="0050218A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6</w:t>
            </w:r>
          </w:p>
          <w:p w14:paraId="251BFA65" w14:textId="77777777" w:rsidR="004772F1" w:rsidRPr="0050218A" w:rsidRDefault="004772F1" w:rsidP="008D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021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0218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1AFE3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76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8</w:t>
            </w:r>
          </w:p>
          <w:p w14:paraId="67A55DF8" w14:textId="77777777" w:rsidR="004772F1" w:rsidRPr="0050218A" w:rsidRDefault="004772F1" w:rsidP="008D2917">
            <w:pPr>
              <w:jc w:val="center"/>
            </w:pPr>
            <w:r>
              <w:t>15</w:t>
            </w:r>
            <w:r w:rsidRPr="0050218A">
              <w:t>,</w:t>
            </w:r>
            <w: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2F060" w14:textId="77777777" w:rsidR="004772F1" w:rsidRPr="0050218A" w:rsidRDefault="004772F1" w:rsidP="008D2917">
            <w:pPr>
              <w:jc w:val="center"/>
              <w:rPr>
                <w:sz w:val="22"/>
                <w:szCs w:val="22"/>
                <w:u w:val="single"/>
              </w:rPr>
            </w:pPr>
            <w:r w:rsidRPr="0050218A">
              <w:rPr>
                <w:sz w:val="22"/>
                <w:szCs w:val="22"/>
                <w:u w:val="single"/>
              </w:rPr>
              <w:t>5,</w:t>
            </w:r>
            <w:r>
              <w:rPr>
                <w:sz w:val="22"/>
                <w:szCs w:val="22"/>
                <w:u w:val="single"/>
              </w:rPr>
              <w:t>8</w:t>
            </w:r>
          </w:p>
          <w:p w14:paraId="479C6153" w14:textId="77777777" w:rsidR="004772F1" w:rsidRPr="0050218A" w:rsidRDefault="004772F1" w:rsidP="008D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E8DCF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3242D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6</w:t>
            </w:r>
          </w:p>
          <w:p w14:paraId="2AAFB45B" w14:textId="77777777" w:rsidR="004772F1" w:rsidRPr="0050218A" w:rsidRDefault="004772F1" w:rsidP="008D2917">
            <w:pPr>
              <w:jc w:val="center"/>
            </w:pPr>
            <w:r>
              <w:t>17</w:t>
            </w:r>
            <w:r w:rsidRPr="0050218A">
              <w:t>,</w:t>
            </w:r>
            <w:r>
              <w:t>33</w:t>
            </w:r>
          </w:p>
        </w:tc>
      </w:tr>
      <w:tr w:rsidR="004772F1" w:rsidRPr="00175CFF" w14:paraId="6D0D2446" w14:textId="77777777" w:rsidTr="008D291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A4" w14:textId="77777777" w:rsidR="004772F1" w:rsidRPr="0050218A" w:rsidRDefault="004772F1" w:rsidP="008D2917">
            <w:r w:rsidRPr="0050218A">
              <w:t xml:space="preserve">2. Рубки </w:t>
            </w:r>
            <w:proofErr w:type="spellStart"/>
            <w:r w:rsidRPr="0050218A">
              <w:t>формування</w:t>
            </w:r>
            <w:proofErr w:type="spellEnd"/>
            <w:r w:rsidRPr="0050218A">
              <w:t xml:space="preserve"> і </w:t>
            </w:r>
            <w:proofErr w:type="spellStart"/>
            <w:r w:rsidRPr="0050218A">
              <w:t>оздоровлення</w:t>
            </w:r>
            <w:proofErr w:type="spellEnd"/>
            <w:r w:rsidRPr="0050218A">
              <w:t xml:space="preserve"> </w:t>
            </w:r>
            <w:proofErr w:type="spellStart"/>
            <w:r w:rsidRPr="0050218A">
              <w:t>лісів</w:t>
            </w:r>
            <w:proofErr w:type="spellEnd"/>
            <w:r w:rsidRPr="0050218A"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EA3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51C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A3E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9C5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E1C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652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BB7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099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49C" w14:textId="77777777" w:rsidR="004772F1" w:rsidRPr="0050218A" w:rsidRDefault="004772F1" w:rsidP="008D291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525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A96D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2BFA466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D12A2D0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EFCE386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6B15CFA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D48BFBB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AF04BC3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F976814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E80CB5E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14:paraId="4E06919D" w14:textId="77777777" w:rsidR="004772F1" w:rsidRPr="0050218A" w:rsidRDefault="004772F1" w:rsidP="008D2917">
            <w:pPr>
              <w:jc w:val="both"/>
              <w:rPr>
                <w:sz w:val="20"/>
                <w:szCs w:val="20"/>
              </w:rPr>
            </w:pPr>
          </w:p>
        </w:tc>
      </w:tr>
      <w:tr w:rsidR="004772F1" w:rsidRPr="00175CFF" w14:paraId="5C2E2653" w14:textId="77777777" w:rsidTr="008D2917">
        <w:trPr>
          <w:trHeight w:val="48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561" w14:textId="77777777" w:rsidR="004772F1" w:rsidRPr="0050218A" w:rsidRDefault="004772F1" w:rsidP="008D2917">
            <w:r w:rsidRPr="0050218A">
              <w:t>2.1. Рубки догляду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7F22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1</w:t>
            </w:r>
          </w:p>
          <w:p w14:paraId="740A0D78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7CB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2AF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888A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1</w:t>
            </w:r>
          </w:p>
          <w:p w14:paraId="05461597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F434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3,8</w:t>
            </w:r>
          </w:p>
          <w:p w14:paraId="41C3717E" w14:textId="77777777" w:rsidR="004772F1" w:rsidRPr="0050218A" w:rsidRDefault="004772F1" w:rsidP="008D2917">
            <w:pPr>
              <w:jc w:val="center"/>
            </w:pPr>
            <w:r w:rsidRPr="0050218A"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B955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9B16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773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3,8</w:t>
            </w:r>
          </w:p>
          <w:p w14:paraId="78FBFC4D" w14:textId="77777777" w:rsidR="004772F1" w:rsidRPr="0050218A" w:rsidRDefault="004772F1" w:rsidP="008D2917">
            <w:pPr>
              <w:jc w:val="center"/>
            </w:pPr>
            <w:r w:rsidRPr="0050218A"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AE4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1</w:t>
            </w:r>
          </w:p>
          <w:p w14:paraId="2313A606" w14:textId="77777777" w:rsidR="004772F1" w:rsidRPr="0050218A" w:rsidRDefault="004772F1" w:rsidP="008D2917">
            <w:pPr>
              <w:jc w:val="center"/>
              <w:rPr>
                <w:sz w:val="20"/>
                <w:szCs w:val="20"/>
              </w:rPr>
            </w:pPr>
            <w: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FE22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642E7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18EFB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0218A">
              <w:rPr>
                <w:u w:val="single"/>
              </w:rPr>
              <w:t>0,</w:t>
            </w:r>
            <w:r>
              <w:rPr>
                <w:u w:val="single"/>
              </w:rPr>
              <w:t>1</w:t>
            </w:r>
          </w:p>
          <w:p w14:paraId="2B36FEB7" w14:textId="77777777" w:rsidR="004772F1" w:rsidRPr="0050218A" w:rsidRDefault="004772F1" w:rsidP="008D2917">
            <w:pPr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6698D" w14:textId="77777777" w:rsidR="004772F1" w:rsidRPr="004F3CDA" w:rsidRDefault="004772F1" w:rsidP="008D2917">
            <w:pPr>
              <w:ind w:left="-57"/>
              <w:jc w:val="center"/>
              <w:rPr>
                <w:u w:val="single"/>
              </w:rPr>
            </w:pPr>
            <w:r w:rsidRPr="004F3CDA">
              <w:rPr>
                <w:u w:val="single"/>
              </w:rPr>
              <w:t>97,6</w:t>
            </w:r>
          </w:p>
          <w:p w14:paraId="779C3377" w14:textId="77777777" w:rsidR="004772F1" w:rsidRPr="0050218A" w:rsidRDefault="004772F1" w:rsidP="008D2917">
            <w:pPr>
              <w:jc w:val="center"/>
            </w:pPr>
            <w:r>
              <w:t>0,69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F5624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0,</w:t>
            </w:r>
            <w:r>
              <w:rPr>
                <w:u w:val="single"/>
              </w:rPr>
              <w:t>9</w:t>
            </w:r>
          </w:p>
          <w:p w14:paraId="50486AEF" w14:textId="77777777" w:rsidR="004772F1" w:rsidRPr="0050218A" w:rsidRDefault="004772F1" w:rsidP="008D2917">
            <w:pPr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B3416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9DAA0" w14:textId="77777777" w:rsidR="004772F1" w:rsidRPr="0050218A" w:rsidRDefault="004772F1" w:rsidP="008D2917">
            <w:pPr>
              <w:ind w:left="-57"/>
              <w:jc w:val="center"/>
              <w:rPr>
                <w:u w:val="single"/>
              </w:rPr>
            </w:pPr>
            <w:r>
              <w:rPr>
                <w:u w:val="single"/>
              </w:rPr>
              <w:t>98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5</w:t>
            </w:r>
          </w:p>
          <w:p w14:paraId="6B551386" w14:textId="77777777" w:rsidR="004772F1" w:rsidRPr="0050218A" w:rsidRDefault="004772F1" w:rsidP="008D2917">
            <w:pPr>
              <w:jc w:val="center"/>
            </w:pPr>
            <w:r>
              <w:t>0,70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AEEFF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1</w:t>
            </w:r>
            <w:r>
              <w:rPr>
                <w:u w:val="single"/>
              </w:rPr>
              <w:t>23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6</w:t>
            </w:r>
          </w:p>
          <w:p w14:paraId="1F0F7518" w14:textId="77777777" w:rsidR="004772F1" w:rsidRPr="0050218A" w:rsidRDefault="004772F1" w:rsidP="008D2917">
            <w:pPr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BE5FF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0,</w:t>
            </w:r>
            <w:r>
              <w:rPr>
                <w:u w:val="single"/>
              </w:rPr>
              <w:t>9</w:t>
            </w:r>
          </w:p>
          <w:p w14:paraId="76833E07" w14:textId="77777777" w:rsidR="004772F1" w:rsidRPr="0050218A" w:rsidRDefault="004772F1" w:rsidP="008D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F7CF1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00B1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12</w:t>
            </w:r>
            <w:r>
              <w:rPr>
                <w:u w:val="single"/>
              </w:rPr>
              <w:t>4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5</w:t>
            </w:r>
          </w:p>
          <w:p w14:paraId="49BC69A8" w14:textId="77777777" w:rsidR="004772F1" w:rsidRPr="0050218A" w:rsidRDefault="004772F1" w:rsidP="008D2917">
            <w:pPr>
              <w:jc w:val="center"/>
            </w:pPr>
            <w:r>
              <w:t>0,86</w:t>
            </w:r>
          </w:p>
        </w:tc>
      </w:tr>
      <w:tr w:rsidR="004772F1" w:rsidRPr="00175CFF" w14:paraId="1340B15D" w14:textId="77777777" w:rsidTr="008D2917">
        <w:trPr>
          <w:trHeight w:val="5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540" w14:textId="77777777" w:rsidR="004772F1" w:rsidRPr="0050218A" w:rsidRDefault="004772F1" w:rsidP="008D2917">
            <w:pPr>
              <w:jc w:val="both"/>
            </w:pPr>
            <w:r w:rsidRPr="0050218A">
              <w:t xml:space="preserve">2.2. </w:t>
            </w:r>
            <w:proofErr w:type="spellStart"/>
            <w:proofErr w:type="gramStart"/>
            <w:r w:rsidRPr="0050218A">
              <w:t>Суцільні</w:t>
            </w:r>
            <w:proofErr w:type="spellEnd"/>
            <w:r w:rsidRPr="0050218A">
              <w:t xml:space="preserve">  </w:t>
            </w:r>
            <w:proofErr w:type="spellStart"/>
            <w:r w:rsidRPr="0050218A">
              <w:t>санітарні</w:t>
            </w:r>
            <w:proofErr w:type="spellEnd"/>
            <w:proofErr w:type="gramEnd"/>
            <w:r w:rsidRPr="0050218A">
              <w:t xml:space="preserve"> </w:t>
            </w:r>
          </w:p>
          <w:p w14:paraId="027F060F" w14:textId="77777777" w:rsidR="004772F1" w:rsidRPr="0050218A" w:rsidRDefault="004772F1" w:rsidP="008D2917">
            <w:pPr>
              <w:jc w:val="both"/>
            </w:pPr>
            <w:r w:rsidRPr="0050218A">
              <w:t>Рубки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2006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14:paraId="5E917752" w14:textId="77777777" w:rsidR="004772F1" w:rsidRPr="0050218A" w:rsidRDefault="004772F1" w:rsidP="008D2917">
            <w:pPr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046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E18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6F31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0,</w:t>
            </w:r>
            <w:r>
              <w:rPr>
                <w:u w:val="single"/>
              </w:rPr>
              <w:t>5</w:t>
            </w:r>
          </w:p>
          <w:p w14:paraId="4FAF87C9" w14:textId="77777777" w:rsidR="004772F1" w:rsidRPr="0050218A" w:rsidRDefault="004772F1" w:rsidP="008D2917">
            <w:pPr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3D2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50C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B53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EA17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AE7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2BF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709A0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94314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F04CB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7D83C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F2C45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22EEE" w14:textId="77777777" w:rsidR="004772F1" w:rsidRPr="0050218A" w:rsidRDefault="004772F1" w:rsidP="008D291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F2E75" w14:textId="77777777" w:rsidR="004772F1" w:rsidRPr="004F3CDA" w:rsidRDefault="004772F1" w:rsidP="008D2917">
            <w:pPr>
              <w:jc w:val="center"/>
              <w:rPr>
                <w:u w:val="single"/>
              </w:rPr>
            </w:pPr>
            <w:r w:rsidRPr="004F3CDA">
              <w:rPr>
                <w:u w:val="single"/>
              </w:rPr>
              <w:t>0,5</w:t>
            </w:r>
          </w:p>
          <w:p w14:paraId="0A564215" w14:textId="77777777" w:rsidR="004772F1" w:rsidRPr="0050218A" w:rsidRDefault="004772F1" w:rsidP="008D2917">
            <w:pPr>
              <w:jc w:val="center"/>
              <w:rPr>
                <w:sz w:val="20"/>
                <w:szCs w:val="20"/>
              </w:rPr>
            </w:pPr>
            <w:r w:rsidRPr="004F3CDA">
              <w:t>0,01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1D19C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30711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2F643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5</w:t>
            </w:r>
          </w:p>
          <w:p w14:paraId="175E2F13" w14:textId="77777777" w:rsidR="004772F1" w:rsidRPr="0050218A" w:rsidRDefault="004772F1" w:rsidP="008D2917">
            <w:pPr>
              <w:jc w:val="center"/>
            </w:pPr>
            <w:r>
              <w:t>0,</w:t>
            </w:r>
            <w:r w:rsidRPr="0050218A">
              <w:t>0</w:t>
            </w:r>
            <w:r>
              <w:t>1</w:t>
            </w:r>
          </w:p>
        </w:tc>
      </w:tr>
      <w:tr w:rsidR="004772F1" w:rsidRPr="00175CFF" w14:paraId="0472ABFC" w14:textId="77777777" w:rsidTr="008D2917">
        <w:trPr>
          <w:trHeight w:val="52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EDF" w14:textId="77777777" w:rsidR="004772F1" w:rsidRPr="0050218A" w:rsidRDefault="004772F1" w:rsidP="008D2917">
            <w:pPr>
              <w:jc w:val="both"/>
            </w:pPr>
            <w:r w:rsidRPr="0050218A">
              <w:t xml:space="preserve">2.3. </w:t>
            </w:r>
            <w:proofErr w:type="spellStart"/>
            <w:r w:rsidRPr="0050218A">
              <w:t>Вибіркові</w:t>
            </w:r>
            <w:proofErr w:type="spellEnd"/>
            <w:r w:rsidRPr="0050218A">
              <w:t xml:space="preserve"> </w:t>
            </w:r>
            <w:proofErr w:type="spellStart"/>
            <w:r w:rsidRPr="0050218A">
              <w:t>санітарні</w:t>
            </w:r>
            <w:proofErr w:type="spellEnd"/>
            <w:r w:rsidRPr="0050218A">
              <w:t xml:space="preserve"> </w:t>
            </w:r>
          </w:p>
          <w:p w14:paraId="599E92CB" w14:textId="77777777" w:rsidR="004772F1" w:rsidRPr="0050218A" w:rsidRDefault="004772F1" w:rsidP="008D2917">
            <w:pPr>
              <w:jc w:val="both"/>
            </w:pPr>
            <w:r w:rsidRPr="0050218A">
              <w:t xml:space="preserve"> Рубки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129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1</w:t>
            </w:r>
          </w:p>
          <w:p w14:paraId="43A05C73" w14:textId="77777777" w:rsidR="004772F1" w:rsidRPr="0050218A" w:rsidRDefault="004772F1" w:rsidP="008D2917">
            <w:pPr>
              <w:jc w:val="center"/>
            </w:pPr>
            <w:r w:rsidRPr="0050218A"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7759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DCB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CFB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2</w:t>
            </w:r>
            <w:r>
              <w:rPr>
                <w:u w:val="single"/>
              </w:rPr>
              <w:t>1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1</w:t>
            </w:r>
          </w:p>
          <w:p w14:paraId="0EFC27C8" w14:textId="77777777" w:rsidR="004772F1" w:rsidRPr="0050218A" w:rsidRDefault="004772F1" w:rsidP="008D2917">
            <w:pPr>
              <w:jc w:val="center"/>
            </w:pPr>
            <w:r w:rsidRPr="0050218A"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B06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1</w:t>
            </w:r>
            <w:r>
              <w:rPr>
                <w:u w:val="single"/>
              </w:rPr>
              <w:t>3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3</w:t>
            </w:r>
          </w:p>
          <w:p w14:paraId="55757E4C" w14:textId="77777777" w:rsidR="004772F1" w:rsidRPr="0050218A" w:rsidRDefault="004772F1" w:rsidP="008D2917">
            <w:pPr>
              <w:jc w:val="center"/>
            </w:pPr>
            <w:r>
              <w:t>0,</w:t>
            </w:r>
            <w:r w:rsidRPr="0050218A">
              <w:t>0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1309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98C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26E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1</w:t>
            </w:r>
            <w:r>
              <w:rPr>
                <w:u w:val="single"/>
              </w:rPr>
              <w:t>3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3</w:t>
            </w:r>
          </w:p>
          <w:p w14:paraId="50104F05" w14:textId="77777777" w:rsidR="004772F1" w:rsidRPr="0050218A" w:rsidRDefault="004772F1" w:rsidP="008D2917">
            <w:pPr>
              <w:jc w:val="center"/>
            </w:pPr>
            <w:r>
              <w:t>0,</w:t>
            </w:r>
            <w:r w:rsidRPr="0050218A">
              <w:t>0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157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50,</w:t>
            </w:r>
            <w:r>
              <w:rPr>
                <w:u w:val="single"/>
              </w:rPr>
              <w:t>3</w:t>
            </w:r>
          </w:p>
          <w:p w14:paraId="4F070E03" w14:textId="77777777" w:rsidR="004772F1" w:rsidRPr="0050218A" w:rsidRDefault="004772F1" w:rsidP="008D2917">
            <w:pPr>
              <w:jc w:val="center"/>
            </w:pPr>
            <w:r>
              <w:t>0,8</w:t>
            </w:r>
            <w:r w:rsidRPr="0050218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66E6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34,</w:t>
            </w:r>
            <w:r>
              <w:rPr>
                <w:u w:val="single"/>
              </w:rPr>
              <w:t>7</w:t>
            </w:r>
          </w:p>
          <w:p w14:paraId="1CC56F48" w14:textId="77777777" w:rsidR="004772F1" w:rsidRPr="0050218A" w:rsidRDefault="004772F1" w:rsidP="008D2917">
            <w:pPr>
              <w:jc w:val="center"/>
            </w:pPr>
            <w:r w:rsidRPr="0050218A"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DBF2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4B4FF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85,</w:t>
            </w:r>
            <w:r>
              <w:rPr>
                <w:u w:val="single"/>
              </w:rPr>
              <w:t>0</w:t>
            </w:r>
          </w:p>
          <w:p w14:paraId="30006B90" w14:textId="77777777" w:rsidR="004772F1" w:rsidRPr="0050218A" w:rsidRDefault="004772F1" w:rsidP="008D2917">
            <w:pPr>
              <w:jc w:val="center"/>
            </w:pPr>
            <w:r w:rsidRPr="0050218A">
              <w:t>1,30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B2D62" w14:textId="77777777" w:rsidR="004772F1" w:rsidRPr="0050218A" w:rsidRDefault="004772F1" w:rsidP="008D2917">
            <w:pPr>
              <w:ind w:left="-57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9</w:t>
            </w:r>
          </w:p>
          <w:p w14:paraId="6278D9AC" w14:textId="77777777" w:rsidR="004772F1" w:rsidRPr="0050218A" w:rsidRDefault="004772F1" w:rsidP="008D2917">
            <w:pPr>
              <w:jc w:val="center"/>
            </w:pPr>
            <w:r w:rsidRPr="0050218A">
              <w:t>1,48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389DA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3,</w:t>
            </w:r>
            <w:r>
              <w:rPr>
                <w:u w:val="single"/>
              </w:rPr>
              <w:t>0</w:t>
            </w:r>
          </w:p>
          <w:p w14:paraId="270C5F64" w14:textId="77777777" w:rsidR="004772F1" w:rsidRPr="0050218A" w:rsidRDefault="004772F1" w:rsidP="008D2917">
            <w:pPr>
              <w:jc w:val="center"/>
            </w:pPr>
            <w:r w:rsidRPr="0050218A">
              <w:t>0,03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44816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E35C8" w14:textId="77777777" w:rsidR="004772F1" w:rsidRPr="0050218A" w:rsidRDefault="004772F1" w:rsidP="008D2917">
            <w:pPr>
              <w:ind w:left="-57"/>
              <w:jc w:val="center"/>
              <w:rPr>
                <w:u w:val="single"/>
              </w:rPr>
            </w:pPr>
            <w:r>
              <w:rPr>
                <w:u w:val="single"/>
              </w:rPr>
              <w:t>89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9</w:t>
            </w:r>
          </w:p>
          <w:p w14:paraId="50A1FF90" w14:textId="77777777" w:rsidR="004772F1" w:rsidRPr="0050218A" w:rsidRDefault="004772F1" w:rsidP="008D2917">
            <w:pPr>
              <w:ind w:left="-57"/>
              <w:jc w:val="center"/>
            </w:pPr>
            <w:r w:rsidRPr="0050218A">
              <w:t>1,51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62335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1</w:t>
            </w:r>
            <w:r>
              <w:rPr>
                <w:u w:val="single"/>
              </w:rPr>
              <w:t>71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6</w:t>
            </w:r>
          </w:p>
          <w:p w14:paraId="3F1197AC" w14:textId="77777777" w:rsidR="004772F1" w:rsidRPr="0050218A" w:rsidRDefault="004772F1" w:rsidP="008D2917">
            <w:pPr>
              <w:jc w:val="center"/>
            </w:pPr>
            <w:r>
              <w:t>2,74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47F39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3</w:t>
            </w:r>
            <w:r>
              <w:rPr>
                <w:u w:val="single"/>
              </w:rPr>
              <w:t>7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7</w:t>
            </w:r>
          </w:p>
          <w:p w14:paraId="5EC16A19" w14:textId="77777777" w:rsidR="004772F1" w:rsidRPr="0050218A" w:rsidRDefault="004772F1" w:rsidP="008D2917">
            <w:pPr>
              <w:jc w:val="center"/>
            </w:pPr>
            <w:r w:rsidRPr="0050218A">
              <w:t>0,46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02A5B" w14:textId="77777777" w:rsidR="004772F1" w:rsidRPr="0050218A" w:rsidRDefault="004772F1" w:rsidP="008D2917">
            <w:pPr>
              <w:jc w:val="center"/>
            </w:pPr>
            <w:r w:rsidRPr="0050218A"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5C6C4" w14:textId="77777777" w:rsidR="004772F1" w:rsidRPr="0050218A" w:rsidRDefault="004772F1" w:rsidP="008D2917">
            <w:pPr>
              <w:jc w:val="center"/>
              <w:rPr>
                <w:u w:val="single"/>
              </w:rPr>
            </w:pPr>
            <w:r w:rsidRPr="0050218A">
              <w:rPr>
                <w:u w:val="single"/>
              </w:rPr>
              <w:t>2</w:t>
            </w:r>
            <w:r>
              <w:rPr>
                <w:u w:val="single"/>
              </w:rPr>
              <w:t>09</w:t>
            </w:r>
            <w:r w:rsidRPr="0050218A">
              <w:rPr>
                <w:u w:val="single"/>
              </w:rPr>
              <w:t>,</w:t>
            </w:r>
            <w:r>
              <w:rPr>
                <w:u w:val="single"/>
              </w:rPr>
              <w:t>3</w:t>
            </w:r>
          </w:p>
          <w:p w14:paraId="1A1721A6" w14:textId="77777777" w:rsidR="004772F1" w:rsidRPr="0050218A" w:rsidRDefault="004772F1" w:rsidP="008D2917">
            <w:pPr>
              <w:jc w:val="center"/>
            </w:pPr>
            <w:r>
              <w:t>3,20</w:t>
            </w:r>
          </w:p>
        </w:tc>
      </w:tr>
      <w:tr w:rsidR="004772F1" w:rsidRPr="00175CFF" w14:paraId="384D9AED" w14:textId="77777777" w:rsidTr="008D2917">
        <w:trPr>
          <w:trHeight w:val="46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8B62" w14:textId="77777777" w:rsidR="004772F1" w:rsidRPr="00EF3EFA" w:rsidRDefault="004772F1" w:rsidP="008D2917">
            <w:pPr>
              <w:ind w:right="-108"/>
            </w:pPr>
            <w:r w:rsidRPr="00EF3EFA">
              <w:t xml:space="preserve">2.4. </w:t>
            </w:r>
            <w:proofErr w:type="spellStart"/>
            <w:r w:rsidRPr="00EF3EFA">
              <w:t>Лісовідновні</w:t>
            </w:r>
            <w:proofErr w:type="spellEnd"/>
            <w:r w:rsidRPr="00EF3EFA">
              <w:t xml:space="preserve"> рубки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0838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091C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CEC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BD32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3EB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8D7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494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7101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1BE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5,3</w:t>
            </w:r>
          </w:p>
          <w:p w14:paraId="54032092" w14:textId="77777777" w:rsidR="004772F1" w:rsidRPr="00EF3EFA" w:rsidRDefault="004772F1" w:rsidP="008D2917">
            <w:pPr>
              <w:jc w:val="center"/>
            </w:pPr>
            <w:r w:rsidRPr="00EF3EFA"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1A9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0,2</w:t>
            </w:r>
          </w:p>
          <w:p w14:paraId="46E61418" w14:textId="77777777" w:rsidR="004772F1" w:rsidRPr="00EF3EFA" w:rsidRDefault="004772F1" w:rsidP="008D2917">
            <w:pPr>
              <w:jc w:val="center"/>
            </w:pPr>
            <w:r w:rsidRPr="00EF3EFA"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DC34D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A07A2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5,5</w:t>
            </w:r>
          </w:p>
          <w:p w14:paraId="56E3C790" w14:textId="77777777" w:rsidR="004772F1" w:rsidRPr="00EF3EFA" w:rsidRDefault="004772F1" w:rsidP="008D2917">
            <w:pPr>
              <w:jc w:val="center"/>
            </w:pPr>
            <w:r w:rsidRPr="00EF3EFA">
              <w:t>0,44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BC6DC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10,2</w:t>
            </w:r>
          </w:p>
          <w:p w14:paraId="70B8E72C" w14:textId="77777777" w:rsidR="004772F1" w:rsidRPr="00EF3EFA" w:rsidRDefault="004772F1" w:rsidP="008D2917">
            <w:pPr>
              <w:jc w:val="center"/>
            </w:pPr>
            <w:r w:rsidRPr="00EF3EFA">
              <w:t>0,63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96991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2,0</w:t>
            </w:r>
          </w:p>
          <w:p w14:paraId="32A3866A" w14:textId="77777777" w:rsidR="004772F1" w:rsidRPr="00EF3EFA" w:rsidRDefault="004772F1" w:rsidP="008D2917">
            <w:pPr>
              <w:jc w:val="center"/>
            </w:pPr>
            <w:r w:rsidRPr="00EF3EFA">
              <w:t>0,09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866D4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D9B96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12,2</w:t>
            </w:r>
          </w:p>
          <w:p w14:paraId="0C868D15" w14:textId="77777777" w:rsidR="004772F1" w:rsidRPr="00EF3EFA" w:rsidRDefault="004772F1" w:rsidP="008D2917">
            <w:pPr>
              <w:jc w:val="center"/>
            </w:pPr>
            <w:r w:rsidRPr="00EF3EFA">
              <w:t>0,72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F0BF6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15,5</w:t>
            </w:r>
          </w:p>
          <w:p w14:paraId="27DAB216" w14:textId="77777777" w:rsidR="004772F1" w:rsidRPr="00EF3EFA" w:rsidRDefault="004772F1" w:rsidP="008D2917">
            <w:pPr>
              <w:jc w:val="center"/>
            </w:pPr>
            <w:r w:rsidRPr="00EF3EFA">
              <w:t>1,05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EC80B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2,2</w:t>
            </w:r>
          </w:p>
          <w:p w14:paraId="627CFD80" w14:textId="77777777" w:rsidR="004772F1" w:rsidRPr="00EF3EFA" w:rsidRDefault="004772F1" w:rsidP="008D2917">
            <w:pPr>
              <w:jc w:val="center"/>
            </w:pPr>
            <w:r w:rsidRPr="00EF3EFA">
              <w:t>0,11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5F77B" w14:textId="77777777" w:rsidR="004772F1" w:rsidRPr="00EF3EFA" w:rsidRDefault="004772F1" w:rsidP="008D2917">
            <w:pPr>
              <w:jc w:val="center"/>
            </w:pPr>
            <w:r w:rsidRPr="00EF3EFA"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41DAD" w14:textId="77777777" w:rsidR="004772F1" w:rsidRPr="00EF3EFA" w:rsidRDefault="004772F1" w:rsidP="008D2917">
            <w:pPr>
              <w:jc w:val="center"/>
              <w:rPr>
                <w:u w:val="single"/>
              </w:rPr>
            </w:pPr>
            <w:r w:rsidRPr="00EF3EFA">
              <w:rPr>
                <w:u w:val="single"/>
              </w:rPr>
              <w:t>17,7</w:t>
            </w:r>
          </w:p>
          <w:p w14:paraId="1FB33038" w14:textId="77777777" w:rsidR="004772F1" w:rsidRPr="00EF3EFA" w:rsidRDefault="004772F1" w:rsidP="008D2917">
            <w:pPr>
              <w:jc w:val="center"/>
            </w:pPr>
            <w:r w:rsidRPr="00EF3EFA">
              <w:t>1,16</w:t>
            </w:r>
          </w:p>
        </w:tc>
      </w:tr>
      <w:tr w:rsidR="004772F1" w:rsidRPr="00175CFF" w14:paraId="78EC48B2" w14:textId="77777777" w:rsidTr="008D291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3FC" w14:textId="77777777" w:rsidR="004772F1" w:rsidRPr="00686EB1" w:rsidRDefault="004772F1" w:rsidP="008D2917">
            <w:pPr>
              <w:ind w:right="-108"/>
            </w:pPr>
            <w:r w:rsidRPr="00686EB1">
              <w:t xml:space="preserve">2.5. </w:t>
            </w:r>
            <w:proofErr w:type="spellStart"/>
            <w:r w:rsidRPr="00686EB1">
              <w:t>Інші</w:t>
            </w:r>
            <w:proofErr w:type="spellEnd"/>
            <w:r w:rsidRPr="00686EB1">
              <w:t xml:space="preserve"> рубки </w:t>
            </w:r>
            <w:proofErr w:type="spellStart"/>
            <w:r w:rsidRPr="00686EB1">
              <w:t>формування</w:t>
            </w:r>
            <w:proofErr w:type="spellEnd"/>
            <w:r w:rsidRPr="00686EB1">
              <w:t xml:space="preserve"> і </w:t>
            </w:r>
            <w:proofErr w:type="spellStart"/>
            <w:r w:rsidRPr="00686EB1">
              <w:t>оздоровлення</w:t>
            </w:r>
            <w:proofErr w:type="spellEnd"/>
            <w:r w:rsidRPr="00686EB1">
              <w:t xml:space="preserve"> </w:t>
            </w:r>
            <w:proofErr w:type="spellStart"/>
            <w:r w:rsidRPr="00686EB1">
              <w:t>лісів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4E1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16,3</w:t>
            </w:r>
          </w:p>
          <w:p w14:paraId="14E6D669" w14:textId="77777777" w:rsidR="004772F1" w:rsidRPr="00686EB1" w:rsidRDefault="004772F1" w:rsidP="008D2917">
            <w:pPr>
              <w:jc w:val="center"/>
            </w:pPr>
            <w:r w:rsidRPr="00686EB1"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63C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F90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337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16,3</w:t>
            </w:r>
          </w:p>
          <w:p w14:paraId="34D63EE5" w14:textId="77777777" w:rsidR="004772F1" w:rsidRPr="00686EB1" w:rsidRDefault="004772F1" w:rsidP="008D2917">
            <w:pPr>
              <w:jc w:val="center"/>
            </w:pPr>
            <w:r w:rsidRPr="00686EB1"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FD6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0,9</w:t>
            </w:r>
          </w:p>
          <w:p w14:paraId="656153A5" w14:textId="77777777" w:rsidR="004772F1" w:rsidRPr="00686EB1" w:rsidRDefault="004772F1" w:rsidP="008D2917">
            <w:pPr>
              <w:jc w:val="center"/>
            </w:pPr>
            <w:r w:rsidRPr="00686EB1"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D5E7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ED82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9853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0,9</w:t>
            </w:r>
          </w:p>
          <w:p w14:paraId="5DF88AFB" w14:textId="77777777" w:rsidR="004772F1" w:rsidRPr="00686EB1" w:rsidRDefault="004772F1" w:rsidP="008D2917">
            <w:pPr>
              <w:jc w:val="center"/>
            </w:pPr>
            <w:r w:rsidRPr="00686EB1"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AF81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6,0</w:t>
            </w:r>
          </w:p>
          <w:p w14:paraId="3971A60E" w14:textId="77777777" w:rsidR="004772F1" w:rsidRPr="00686EB1" w:rsidRDefault="004772F1" w:rsidP="008D2917">
            <w:pPr>
              <w:jc w:val="center"/>
            </w:pPr>
            <w:r w:rsidRPr="00686EB1"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7C8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4E58D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7094C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6,0</w:t>
            </w:r>
          </w:p>
          <w:p w14:paraId="2DCC6F7F" w14:textId="77777777" w:rsidR="004772F1" w:rsidRPr="00686EB1" w:rsidRDefault="004772F1" w:rsidP="008D2917">
            <w:pPr>
              <w:jc w:val="center"/>
            </w:pPr>
            <w:r w:rsidRPr="00686EB1">
              <w:t>0,59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1F2D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23,4</w:t>
            </w:r>
          </w:p>
          <w:p w14:paraId="625EB220" w14:textId="77777777" w:rsidR="004772F1" w:rsidRPr="00686EB1" w:rsidRDefault="004772F1" w:rsidP="008D2917">
            <w:pPr>
              <w:jc w:val="center"/>
            </w:pPr>
            <w:r w:rsidRPr="00686EB1">
              <w:t>1,51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458FA" w14:textId="77777777" w:rsidR="004772F1" w:rsidRPr="00686EB1" w:rsidRDefault="004772F1" w:rsidP="008D2917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6697B" w14:textId="77777777" w:rsidR="004772F1" w:rsidRPr="00686EB1" w:rsidRDefault="004772F1" w:rsidP="008D2917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9546C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23,4</w:t>
            </w:r>
          </w:p>
          <w:p w14:paraId="67A88AAC" w14:textId="77777777" w:rsidR="004772F1" w:rsidRPr="00686EB1" w:rsidRDefault="004772F1" w:rsidP="008D2917">
            <w:pPr>
              <w:jc w:val="center"/>
            </w:pPr>
            <w:r w:rsidRPr="00686EB1">
              <w:t>1,51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CE7B6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46,6</w:t>
            </w:r>
          </w:p>
          <w:p w14:paraId="00B21B4B" w14:textId="77777777" w:rsidR="004772F1" w:rsidRPr="00686EB1" w:rsidRDefault="004772F1" w:rsidP="008D2917">
            <w:pPr>
              <w:jc w:val="center"/>
            </w:pPr>
            <w:r w:rsidRPr="00686EB1">
              <w:t>3,15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DCE7B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73467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2320D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46,6</w:t>
            </w:r>
          </w:p>
          <w:p w14:paraId="4BE7065F" w14:textId="77777777" w:rsidR="004772F1" w:rsidRPr="00686EB1" w:rsidRDefault="004772F1" w:rsidP="008D2917">
            <w:pPr>
              <w:jc w:val="center"/>
            </w:pPr>
            <w:r w:rsidRPr="00686EB1">
              <w:t>3,15</w:t>
            </w:r>
          </w:p>
        </w:tc>
      </w:tr>
      <w:tr w:rsidR="004772F1" w:rsidRPr="00175CFF" w14:paraId="4D1285B2" w14:textId="77777777" w:rsidTr="008D291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ADE" w14:textId="77777777" w:rsidR="004772F1" w:rsidRPr="00686EB1" w:rsidRDefault="004772F1" w:rsidP="008D2917">
            <w:pPr>
              <w:ind w:right="-108"/>
            </w:pPr>
            <w:r w:rsidRPr="00686EB1">
              <w:t xml:space="preserve">3. </w:t>
            </w:r>
            <w:proofErr w:type="spellStart"/>
            <w:r w:rsidRPr="00686EB1">
              <w:t>Інші</w:t>
            </w:r>
            <w:proofErr w:type="spellEnd"/>
            <w:r w:rsidRPr="00686EB1">
              <w:t xml:space="preserve"> заходи, не </w:t>
            </w:r>
            <w:proofErr w:type="spellStart"/>
            <w:r w:rsidRPr="00686EB1">
              <w:t>пов’язані</w:t>
            </w:r>
            <w:proofErr w:type="spellEnd"/>
            <w:r w:rsidRPr="00686EB1">
              <w:t xml:space="preserve"> з </w:t>
            </w:r>
            <w:proofErr w:type="spellStart"/>
            <w:r w:rsidRPr="00686EB1">
              <w:t>веденням</w:t>
            </w:r>
            <w:proofErr w:type="spellEnd"/>
            <w:r w:rsidRPr="00686EB1">
              <w:t xml:space="preserve"> </w:t>
            </w:r>
            <w:proofErr w:type="spellStart"/>
            <w:r w:rsidRPr="00686EB1">
              <w:t>лісового</w:t>
            </w:r>
            <w:proofErr w:type="spellEnd"/>
            <w:r w:rsidRPr="00686EB1">
              <w:t xml:space="preserve"> </w:t>
            </w:r>
            <w:proofErr w:type="spellStart"/>
            <w:r w:rsidRPr="00686EB1">
              <w:t>господарства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A732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0,2</w:t>
            </w:r>
          </w:p>
          <w:p w14:paraId="15A90D1F" w14:textId="77777777" w:rsidR="004772F1" w:rsidRPr="00686EB1" w:rsidRDefault="004772F1" w:rsidP="008D2917">
            <w:pPr>
              <w:jc w:val="center"/>
            </w:pPr>
            <w:r w:rsidRPr="00686EB1"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DBB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CA5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1C6" w14:textId="77777777" w:rsidR="004772F1" w:rsidRPr="00686EB1" w:rsidRDefault="004772F1" w:rsidP="008D2917">
            <w:pPr>
              <w:jc w:val="center"/>
              <w:rPr>
                <w:u w:val="single"/>
              </w:rPr>
            </w:pPr>
            <w:r w:rsidRPr="00686EB1">
              <w:rPr>
                <w:u w:val="single"/>
              </w:rPr>
              <w:t>0,2</w:t>
            </w:r>
          </w:p>
          <w:p w14:paraId="4D8F5CBC" w14:textId="77777777" w:rsidR="004772F1" w:rsidRPr="00686EB1" w:rsidRDefault="004772F1" w:rsidP="008D2917">
            <w:pPr>
              <w:jc w:val="center"/>
            </w:pPr>
            <w:r w:rsidRPr="00686EB1"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700B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E01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C6A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8AE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3E3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BCB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4536E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19500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E0C60" w14:textId="77777777" w:rsidR="004772F1" w:rsidRPr="00686EB1" w:rsidRDefault="004772F1" w:rsidP="008D2917">
            <w:pPr>
              <w:jc w:val="center"/>
              <w:rPr>
                <w:sz w:val="20"/>
                <w:szCs w:val="20"/>
              </w:rPr>
            </w:pPr>
            <w:r w:rsidRPr="00686E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D7D97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7E4F7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D322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BC5D9" w14:textId="77777777" w:rsidR="004772F1" w:rsidRPr="00F3739D" w:rsidRDefault="004772F1" w:rsidP="008D2917">
            <w:pPr>
              <w:jc w:val="center"/>
              <w:rPr>
                <w:u w:val="single"/>
              </w:rPr>
            </w:pPr>
            <w:r w:rsidRPr="00F3739D">
              <w:rPr>
                <w:u w:val="single"/>
              </w:rPr>
              <w:t>0,2</w:t>
            </w:r>
          </w:p>
          <w:p w14:paraId="7CE1F177" w14:textId="77777777" w:rsidR="004772F1" w:rsidRPr="00686EB1" w:rsidRDefault="004772F1" w:rsidP="008D2917">
            <w:pPr>
              <w:jc w:val="center"/>
            </w:pPr>
            <w:r w:rsidRPr="00686EB1">
              <w:t>0,01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9680E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9A473" w14:textId="77777777" w:rsidR="004772F1" w:rsidRPr="00686EB1" w:rsidRDefault="004772F1" w:rsidP="008D2917">
            <w:pPr>
              <w:jc w:val="center"/>
            </w:pPr>
            <w:r w:rsidRPr="00686EB1">
              <w:t>-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68E92" w14:textId="77777777" w:rsidR="004772F1" w:rsidRPr="00F3739D" w:rsidRDefault="004772F1" w:rsidP="008D2917">
            <w:pPr>
              <w:jc w:val="center"/>
              <w:rPr>
                <w:u w:val="single"/>
              </w:rPr>
            </w:pPr>
            <w:r w:rsidRPr="00F3739D">
              <w:rPr>
                <w:u w:val="single"/>
              </w:rPr>
              <w:t>0,2</w:t>
            </w:r>
          </w:p>
          <w:p w14:paraId="635849C2" w14:textId="77777777" w:rsidR="004772F1" w:rsidRPr="00686EB1" w:rsidRDefault="004772F1" w:rsidP="008D2917">
            <w:pPr>
              <w:jc w:val="center"/>
            </w:pPr>
            <w:r w:rsidRPr="00686EB1">
              <w:t>0,01</w:t>
            </w:r>
          </w:p>
        </w:tc>
      </w:tr>
      <w:tr w:rsidR="004772F1" w:rsidRPr="00175CFF" w14:paraId="7C2FAA4B" w14:textId="77777777" w:rsidTr="008D2917">
        <w:trPr>
          <w:trHeight w:val="62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EEB" w14:textId="77777777" w:rsidR="004772F1" w:rsidRPr="000619AC" w:rsidRDefault="004772F1" w:rsidP="008D2917">
            <w:r w:rsidRPr="000619AC">
              <w:t xml:space="preserve">Разом з </w:t>
            </w:r>
            <w:proofErr w:type="spellStart"/>
            <w:r w:rsidRPr="000619AC">
              <w:t>усіх</w:t>
            </w:r>
            <w:proofErr w:type="spellEnd"/>
            <w:r w:rsidRPr="000619AC">
              <w:t xml:space="preserve"> </w:t>
            </w:r>
            <w:proofErr w:type="spellStart"/>
            <w:r w:rsidRPr="000619AC">
              <w:t>видів</w:t>
            </w:r>
            <w:proofErr w:type="spellEnd"/>
            <w:r w:rsidRPr="000619AC">
              <w:t xml:space="preserve"> рубок: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D4BB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48,4</w:t>
            </w:r>
          </w:p>
          <w:p w14:paraId="72E8F155" w14:textId="77777777" w:rsidR="004772F1" w:rsidRPr="000619AC" w:rsidRDefault="004772F1" w:rsidP="008D2917">
            <w:pPr>
              <w:jc w:val="center"/>
            </w:pPr>
            <w:r w:rsidRPr="000619AC">
              <w:t>2,79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D31" w14:textId="77777777" w:rsidR="004772F1" w:rsidRPr="000619AC" w:rsidRDefault="004772F1" w:rsidP="008D2917">
            <w:pPr>
              <w:jc w:val="center"/>
            </w:pPr>
            <w:r w:rsidRPr="000619A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F9F" w14:textId="77777777" w:rsidR="004772F1" w:rsidRPr="000619AC" w:rsidRDefault="004772F1" w:rsidP="008D2917">
            <w:pPr>
              <w:jc w:val="center"/>
            </w:pPr>
            <w:r w:rsidRPr="000619A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31D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48,4</w:t>
            </w:r>
          </w:p>
          <w:p w14:paraId="2DDC7CE6" w14:textId="77777777" w:rsidR="004772F1" w:rsidRPr="000619AC" w:rsidRDefault="004772F1" w:rsidP="008D2917">
            <w:pPr>
              <w:jc w:val="center"/>
            </w:pPr>
            <w:r w:rsidRPr="000619AC">
              <w:t>2,79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4377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20,7</w:t>
            </w:r>
          </w:p>
          <w:p w14:paraId="4B192A1C" w14:textId="77777777" w:rsidR="004772F1" w:rsidRPr="000619AC" w:rsidRDefault="004772F1" w:rsidP="008D2917">
            <w:pPr>
              <w:jc w:val="center"/>
            </w:pPr>
            <w:r w:rsidRPr="000619AC"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402" w14:textId="77777777" w:rsidR="004772F1" w:rsidRPr="000619AC" w:rsidRDefault="004772F1" w:rsidP="008D2917">
            <w:pPr>
              <w:jc w:val="center"/>
            </w:pPr>
            <w:r w:rsidRPr="000619A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06A" w14:textId="77777777" w:rsidR="004772F1" w:rsidRPr="000619AC" w:rsidRDefault="004772F1" w:rsidP="008D2917">
            <w:pPr>
              <w:jc w:val="center"/>
            </w:pPr>
            <w:r w:rsidRPr="000619A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B7B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20,7</w:t>
            </w:r>
          </w:p>
          <w:p w14:paraId="70A829E1" w14:textId="77777777" w:rsidR="004772F1" w:rsidRPr="000619AC" w:rsidRDefault="004772F1" w:rsidP="008D2917">
            <w:pPr>
              <w:jc w:val="center"/>
            </w:pPr>
            <w:r w:rsidRPr="000619AC"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1AA" w14:textId="77777777" w:rsidR="004772F1" w:rsidRPr="000619AC" w:rsidRDefault="004772F1" w:rsidP="008D2917">
            <w:pPr>
              <w:ind w:left="-57"/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82,8</w:t>
            </w:r>
          </w:p>
          <w:p w14:paraId="178A4A60" w14:textId="77777777" w:rsidR="004772F1" w:rsidRPr="000619AC" w:rsidRDefault="004772F1" w:rsidP="008D2917">
            <w:pPr>
              <w:ind w:left="-57"/>
              <w:jc w:val="center"/>
            </w:pPr>
            <w:r w:rsidRPr="000619AC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02D8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34,9</w:t>
            </w:r>
          </w:p>
          <w:p w14:paraId="44FDD443" w14:textId="77777777" w:rsidR="004772F1" w:rsidRPr="000619AC" w:rsidRDefault="004772F1" w:rsidP="008D2917">
            <w:pPr>
              <w:jc w:val="center"/>
            </w:pPr>
            <w:r w:rsidRPr="000619AC"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4E63B" w14:textId="77777777" w:rsidR="004772F1" w:rsidRPr="000619AC" w:rsidRDefault="004772F1" w:rsidP="008D2917">
            <w:pPr>
              <w:jc w:val="center"/>
            </w:pPr>
            <w:r w:rsidRPr="000619AC"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41C0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117,7</w:t>
            </w:r>
          </w:p>
          <w:p w14:paraId="55040DD5" w14:textId="77777777" w:rsidR="004772F1" w:rsidRPr="000619AC" w:rsidRDefault="004772F1" w:rsidP="008D2917">
            <w:pPr>
              <w:jc w:val="center"/>
            </w:pPr>
            <w:r w:rsidRPr="000619AC">
              <w:t>2,70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8F3B" w14:textId="77777777" w:rsidR="004772F1" w:rsidRPr="000619AC" w:rsidRDefault="004772F1" w:rsidP="008D2917">
            <w:pPr>
              <w:ind w:left="-57" w:right="-57"/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282,9</w:t>
            </w:r>
          </w:p>
          <w:p w14:paraId="12EA7EA9" w14:textId="77777777" w:rsidR="004772F1" w:rsidRPr="000619AC" w:rsidRDefault="004772F1" w:rsidP="008D2917">
            <w:pPr>
              <w:ind w:left="-57" w:right="-57"/>
              <w:jc w:val="center"/>
            </w:pPr>
            <w:r w:rsidRPr="000619AC">
              <w:t>18,04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E406" w14:textId="77777777" w:rsidR="004772F1" w:rsidRPr="000619AC" w:rsidRDefault="004772F1" w:rsidP="008D2917">
            <w:pPr>
              <w:ind w:left="-57" w:right="-57"/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11,7</w:t>
            </w:r>
          </w:p>
          <w:p w14:paraId="1B7D90B9" w14:textId="77777777" w:rsidR="004772F1" w:rsidRPr="000619AC" w:rsidRDefault="004772F1" w:rsidP="008D2917">
            <w:pPr>
              <w:ind w:left="-57" w:right="-57"/>
              <w:jc w:val="center"/>
            </w:pPr>
            <w:r w:rsidRPr="000619AC">
              <w:t>1,48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B2E" w14:textId="77777777" w:rsidR="004772F1" w:rsidRPr="000619AC" w:rsidRDefault="004772F1" w:rsidP="008D2917">
            <w:pPr>
              <w:jc w:val="center"/>
            </w:pPr>
            <w:r w:rsidRPr="000619AC"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429D" w14:textId="77777777" w:rsidR="004772F1" w:rsidRPr="000619AC" w:rsidRDefault="004772F1" w:rsidP="008D2917">
            <w:pPr>
              <w:ind w:left="-170" w:right="-113"/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294,6</w:t>
            </w:r>
          </w:p>
          <w:p w14:paraId="26463EC7" w14:textId="77777777" w:rsidR="004772F1" w:rsidRPr="000619AC" w:rsidRDefault="004772F1" w:rsidP="008D2917">
            <w:pPr>
              <w:ind w:left="-57" w:right="-57"/>
              <w:jc w:val="center"/>
            </w:pPr>
            <w:r w:rsidRPr="000619AC">
              <w:t>19,52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258B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434,8</w:t>
            </w:r>
          </w:p>
          <w:p w14:paraId="782429BF" w14:textId="77777777" w:rsidR="004772F1" w:rsidRPr="000619AC" w:rsidRDefault="004772F1" w:rsidP="008D2917">
            <w:pPr>
              <w:jc w:val="center"/>
            </w:pPr>
            <w:r w:rsidRPr="000619AC">
              <w:t>23,79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8617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46,6</w:t>
            </w:r>
          </w:p>
          <w:p w14:paraId="44BEE404" w14:textId="77777777" w:rsidR="004772F1" w:rsidRPr="000619AC" w:rsidRDefault="004772F1" w:rsidP="008D2917">
            <w:pPr>
              <w:jc w:val="center"/>
            </w:pPr>
            <w:r w:rsidRPr="000619AC">
              <w:t>1,93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481D" w14:textId="77777777" w:rsidR="004772F1" w:rsidRPr="000619AC" w:rsidRDefault="004772F1" w:rsidP="008D2917">
            <w:pPr>
              <w:jc w:val="center"/>
            </w:pPr>
            <w:r w:rsidRPr="000619AC">
              <w:t>-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787E" w14:textId="77777777" w:rsidR="004772F1" w:rsidRPr="000619AC" w:rsidRDefault="004772F1" w:rsidP="008D2917">
            <w:pPr>
              <w:jc w:val="center"/>
              <w:rPr>
                <w:u w:val="single"/>
              </w:rPr>
            </w:pPr>
            <w:r w:rsidRPr="000619AC">
              <w:rPr>
                <w:u w:val="single"/>
              </w:rPr>
              <w:t>481,4</w:t>
            </w:r>
          </w:p>
          <w:p w14:paraId="2058728F" w14:textId="77777777" w:rsidR="004772F1" w:rsidRPr="000619AC" w:rsidRDefault="004772F1" w:rsidP="008D2917">
            <w:pPr>
              <w:jc w:val="center"/>
            </w:pPr>
            <w:r w:rsidRPr="000619AC">
              <w:t>25,72</w:t>
            </w:r>
          </w:p>
        </w:tc>
      </w:tr>
    </w:tbl>
    <w:p w14:paraId="4BA4F0FD" w14:textId="77777777" w:rsidR="004772F1" w:rsidRPr="00175CFF" w:rsidRDefault="004772F1" w:rsidP="004772F1">
      <w:pPr>
        <w:ind w:firstLine="348"/>
        <w:jc w:val="both"/>
        <w:rPr>
          <w:color w:val="7030A0"/>
        </w:rPr>
      </w:pPr>
    </w:p>
    <w:p w14:paraId="11BDE990" w14:textId="77777777" w:rsidR="004772F1" w:rsidRPr="0079273C" w:rsidRDefault="004772F1" w:rsidP="004772F1">
      <w:pPr>
        <w:ind w:firstLine="709"/>
        <w:jc w:val="both"/>
      </w:pPr>
      <w:proofErr w:type="spellStart"/>
      <w:r w:rsidRPr="0079273C">
        <w:t>Крім</w:t>
      </w:r>
      <w:proofErr w:type="spellEnd"/>
      <w:r w:rsidRPr="0079273C">
        <w:t xml:space="preserve"> того, </w:t>
      </w:r>
      <w:proofErr w:type="spellStart"/>
      <w:r w:rsidRPr="0079273C">
        <w:t>виявлено</w:t>
      </w:r>
      <w:proofErr w:type="spellEnd"/>
      <w:r w:rsidRPr="0079273C">
        <w:t xml:space="preserve"> </w:t>
      </w:r>
      <w:proofErr w:type="spellStart"/>
      <w:r w:rsidRPr="0079273C">
        <w:t>захаращеність</w:t>
      </w:r>
      <w:proofErr w:type="spellEnd"/>
      <w:r w:rsidRPr="0079273C">
        <w:t xml:space="preserve"> в </w:t>
      </w:r>
      <w:proofErr w:type="spellStart"/>
      <w:r w:rsidRPr="0079273C">
        <w:t>категорії</w:t>
      </w:r>
      <w:proofErr w:type="spellEnd"/>
      <w:r w:rsidRPr="0079273C">
        <w:t xml:space="preserve">: </w:t>
      </w:r>
    </w:p>
    <w:p w14:paraId="3DB5F003" w14:textId="77777777" w:rsidR="004772F1" w:rsidRPr="0079273C" w:rsidRDefault="004772F1" w:rsidP="004772F1">
      <w:pPr>
        <w:ind w:firstLine="709"/>
        <w:jc w:val="both"/>
      </w:pPr>
      <w:r w:rsidRPr="0079273C">
        <w:t xml:space="preserve"> – </w:t>
      </w:r>
      <w:proofErr w:type="spellStart"/>
      <w:r w:rsidRPr="0079273C">
        <w:t>Ліси</w:t>
      </w:r>
      <w:proofErr w:type="spellEnd"/>
      <w:r w:rsidRPr="0079273C">
        <w:t xml:space="preserve"> </w:t>
      </w:r>
      <w:proofErr w:type="spellStart"/>
      <w:r w:rsidRPr="0079273C">
        <w:t>природоохоронного</w:t>
      </w:r>
      <w:proofErr w:type="spellEnd"/>
      <w:r w:rsidRPr="0079273C">
        <w:t xml:space="preserve">, </w:t>
      </w:r>
      <w:proofErr w:type="spellStart"/>
      <w:r w:rsidRPr="0079273C">
        <w:t>наукового</w:t>
      </w:r>
      <w:proofErr w:type="spellEnd"/>
      <w:r w:rsidRPr="0079273C">
        <w:t xml:space="preserve">, </w:t>
      </w:r>
      <w:proofErr w:type="spellStart"/>
      <w:r w:rsidRPr="0079273C">
        <w:t>історико</w:t>
      </w:r>
      <w:proofErr w:type="spellEnd"/>
      <w:r w:rsidRPr="0079273C">
        <w:t xml:space="preserve">-культурного </w:t>
      </w:r>
      <w:proofErr w:type="spellStart"/>
      <w:r w:rsidRPr="0079273C">
        <w:t>призначення</w:t>
      </w:r>
      <w:proofErr w:type="spellEnd"/>
      <w:r w:rsidRPr="0079273C">
        <w:t xml:space="preserve">: на </w:t>
      </w:r>
      <w:proofErr w:type="spellStart"/>
      <w:r w:rsidRPr="0079273C">
        <w:t>площі</w:t>
      </w:r>
      <w:proofErr w:type="spellEnd"/>
      <w:r w:rsidRPr="0079273C">
        <w:t xml:space="preserve"> 248,9 га </w:t>
      </w:r>
      <w:proofErr w:type="spellStart"/>
      <w:r w:rsidRPr="0079273C">
        <w:t>стовбурний</w:t>
      </w:r>
      <w:proofErr w:type="spellEnd"/>
      <w:r w:rsidRPr="0079273C">
        <w:t xml:space="preserve"> </w:t>
      </w:r>
      <w:proofErr w:type="gramStart"/>
      <w:r w:rsidRPr="0079273C">
        <w:t>запас  –</w:t>
      </w:r>
      <w:proofErr w:type="gramEnd"/>
      <w:r w:rsidRPr="0079273C">
        <w:t xml:space="preserve"> 2,90 тис.</w:t>
      </w:r>
      <w:r>
        <w:t xml:space="preserve"> </w:t>
      </w:r>
      <w:r w:rsidRPr="0079273C">
        <w:t>м</w:t>
      </w:r>
      <w:r w:rsidRPr="0079273C">
        <w:rPr>
          <w:vertAlign w:val="superscript"/>
        </w:rPr>
        <w:t>3</w:t>
      </w:r>
      <w:r w:rsidRPr="0079273C">
        <w:t xml:space="preserve">, </w:t>
      </w:r>
      <w:proofErr w:type="spellStart"/>
      <w:r w:rsidRPr="0079273C">
        <w:t>ліквідної</w:t>
      </w:r>
      <w:proofErr w:type="spellEnd"/>
      <w:r w:rsidRPr="0079273C">
        <w:t xml:space="preserve"> </w:t>
      </w:r>
      <w:proofErr w:type="spellStart"/>
      <w:r w:rsidRPr="0079273C">
        <w:t>деревини</w:t>
      </w:r>
      <w:proofErr w:type="spellEnd"/>
      <w:r w:rsidRPr="0079273C">
        <w:t xml:space="preserve"> – 0,12 тис.м</w:t>
      </w:r>
      <w:r w:rsidRPr="0079273C">
        <w:rPr>
          <w:vertAlign w:val="superscript"/>
        </w:rPr>
        <w:t>3</w:t>
      </w:r>
      <w:r w:rsidRPr="0079273C">
        <w:t xml:space="preserve">. </w:t>
      </w:r>
      <w:proofErr w:type="spellStart"/>
      <w:r w:rsidRPr="0079273C">
        <w:t>Ліквідацію</w:t>
      </w:r>
      <w:proofErr w:type="spellEnd"/>
      <w:r w:rsidRPr="0079273C">
        <w:t xml:space="preserve"> </w:t>
      </w:r>
      <w:proofErr w:type="spellStart"/>
      <w:r w:rsidRPr="0079273C">
        <w:t>захаращеності</w:t>
      </w:r>
      <w:proofErr w:type="spellEnd"/>
      <w:r w:rsidRPr="0079273C">
        <w:t xml:space="preserve"> </w:t>
      </w:r>
      <w:proofErr w:type="spellStart"/>
      <w:r w:rsidRPr="0079273C">
        <w:t>лісовпорядкуванням</w:t>
      </w:r>
      <w:proofErr w:type="spellEnd"/>
      <w:r w:rsidRPr="0079273C">
        <w:t xml:space="preserve"> </w:t>
      </w:r>
      <w:proofErr w:type="spellStart"/>
      <w:r w:rsidRPr="0079273C">
        <w:t>запро</w:t>
      </w:r>
      <w:r>
        <w:t>є</w:t>
      </w:r>
      <w:r w:rsidRPr="0079273C">
        <w:t>ктовано</w:t>
      </w:r>
      <w:proofErr w:type="spellEnd"/>
      <w:r w:rsidRPr="0079273C">
        <w:t xml:space="preserve"> на </w:t>
      </w:r>
      <w:proofErr w:type="spellStart"/>
      <w:r w:rsidRPr="0079273C">
        <w:t>площі</w:t>
      </w:r>
      <w:proofErr w:type="spellEnd"/>
      <w:r w:rsidRPr="0079273C">
        <w:t xml:space="preserve"> 34,1 га, </w:t>
      </w:r>
      <w:proofErr w:type="spellStart"/>
      <w:r w:rsidRPr="0079273C">
        <w:t>стовбурний</w:t>
      </w:r>
      <w:proofErr w:type="spellEnd"/>
      <w:r w:rsidRPr="0079273C">
        <w:t xml:space="preserve"> запас – 0,34 тис.</w:t>
      </w:r>
      <w:r>
        <w:t xml:space="preserve"> </w:t>
      </w:r>
      <w:r w:rsidRPr="0079273C">
        <w:t>м</w:t>
      </w:r>
      <w:r w:rsidRPr="0079273C">
        <w:rPr>
          <w:vertAlign w:val="superscript"/>
        </w:rPr>
        <w:t>3</w:t>
      </w:r>
      <w:r w:rsidRPr="0079273C">
        <w:t>;</w:t>
      </w:r>
    </w:p>
    <w:p w14:paraId="07C56D7F" w14:textId="77777777" w:rsidR="004772F1" w:rsidRPr="0079273C" w:rsidRDefault="004772F1" w:rsidP="004772F1">
      <w:pPr>
        <w:ind w:firstLine="709"/>
        <w:jc w:val="both"/>
      </w:pPr>
      <w:r w:rsidRPr="0079273C">
        <w:lastRenderedPageBreak/>
        <w:t xml:space="preserve">– </w:t>
      </w:r>
      <w:proofErr w:type="spellStart"/>
      <w:r w:rsidRPr="0079273C">
        <w:t>Рекреаційно-оздоровчі</w:t>
      </w:r>
      <w:proofErr w:type="spellEnd"/>
      <w:r w:rsidRPr="0079273C">
        <w:t xml:space="preserve"> </w:t>
      </w:r>
      <w:proofErr w:type="spellStart"/>
      <w:r w:rsidRPr="0079273C">
        <w:t>ліси</w:t>
      </w:r>
      <w:proofErr w:type="spellEnd"/>
      <w:r w:rsidRPr="0079273C">
        <w:t xml:space="preserve">: на </w:t>
      </w:r>
      <w:proofErr w:type="spellStart"/>
      <w:r w:rsidRPr="0079273C">
        <w:t>площі</w:t>
      </w:r>
      <w:proofErr w:type="spellEnd"/>
      <w:r w:rsidRPr="0079273C">
        <w:t xml:space="preserve"> </w:t>
      </w:r>
      <w:r>
        <w:t>54</w:t>
      </w:r>
      <w:r w:rsidRPr="0079273C">
        <w:t>,</w:t>
      </w:r>
      <w:r>
        <w:t>6</w:t>
      </w:r>
      <w:r w:rsidRPr="0079273C">
        <w:t xml:space="preserve">, </w:t>
      </w:r>
      <w:proofErr w:type="spellStart"/>
      <w:r w:rsidRPr="0079273C">
        <w:t>стовбурний</w:t>
      </w:r>
      <w:proofErr w:type="spellEnd"/>
      <w:r w:rsidRPr="0079273C">
        <w:t xml:space="preserve"> запас – 0,</w:t>
      </w:r>
      <w:r>
        <w:t>54</w:t>
      </w:r>
      <w:r w:rsidRPr="0079273C">
        <w:t xml:space="preserve"> </w:t>
      </w:r>
      <w:proofErr w:type="gramStart"/>
      <w:r w:rsidRPr="0079273C">
        <w:t>тис.м</w:t>
      </w:r>
      <w:proofErr w:type="gramEnd"/>
      <w:r w:rsidRPr="0079273C">
        <w:rPr>
          <w:vertAlign w:val="superscript"/>
        </w:rPr>
        <w:t>3</w:t>
      </w:r>
      <w:r w:rsidRPr="0079273C">
        <w:t xml:space="preserve">. </w:t>
      </w:r>
      <w:proofErr w:type="spellStart"/>
      <w:r w:rsidRPr="0079273C">
        <w:t>Запро</w:t>
      </w:r>
      <w:proofErr w:type="spellEnd"/>
      <w:r>
        <w:rPr>
          <w:lang w:val="uk-UA"/>
        </w:rPr>
        <w:t>є</w:t>
      </w:r>
      <w:proofErr w:type="spellStart"/>
      <w:r w:rsidRPr="0079273C">
        <w:t>ктовано</w:t>
      </w:r>
      <w:proofErr w:type="spellEnd"/>
      <w:r w:rsidRPr="0079273C">
        <w:t xml:space="preserve"> </w:t>
      </w:r>
      <w:proofErr w:type="spellStart"/>
      <w:r w:rsidRPr="0079273C">
        <w:t>ліквідацію</w:t>
      </w:r>
      <w:proofErr w:type="spellEnd"/>
      <w:r w:rsidRPr="0079273C">
        <w:t xml:space="preserve"> </w:t>
      </w:r>
      <w:proofErr w:type="spellStart"/>
      <w:r w:rsidRPr="0079273C">
        <w:t>захаращеності</w:t>
      </w:r>
      <w:proofErr w:type="spellEnd"/>
      <w:r w:rsidRPr="0079273C">
        <w:t xml:space="preserve"> на </w:t>
      </w:r>
      <w:proofErr w:type="spellStart"/>
      <w:r w:rsidRPr="0079273C">
        <w:t>площі</w:t>
      </w:r>
      <w:proofErr w:type="spellEnd"/>
      <w:r w:rsidRPr="0079273C">
        <w:t xml:space="preserve"> 25,9 га, </w:t>
      </w:r>
      <w:proofErr w:type="spellStart"/>
      <w:r w:rsidRPr="0079273C">
        <w:t>стовбурний</w:t>
      </w:r>
      <w:proofErr w:type="spellEnd"/>
      <w:r w:rsidRPr="0079273C">
        <w:t xml:space="preserve"> запас – 0,25 тис.</w:t>
      </w:r>
      <w:r>
        <w:t xml:space="preserve"> </w:t>
      </w:r>
      <w:r w:rsidRPr="0079273C">
        <w:t>м</w:t>
      </w:r>
      <w:r w:rsidRPr="0079273C">
        <w:rPr>
          <w:vertAlign w:val="superscript"/>
        </w:rPr>
        <w:t>3</w:t>
      </w:r>
      <w:r w:rsidRPr="0079273C">
        <w:t xml:space="preserve">;  </w:t>
      </w:r>
    </w:p>
    <w:p w14:paraId="3C0662C6" w14:textId="77777777" w:rsidR="004772F1" w:rsidRPr="00D01770" w:rsidRDefault="004772F1" w:rsidP="004772F1">
      <w:pPr>
        <w:ind w:firstLine="709"/>
        <w:jc w:val="both"/>
      </w:pPr>
      <w:r w:rsidRPr="00D01770">
        <w:t xml:space="preserve">– </w:t>
      </w:r>
      <w:proofErr w:type="spellStart"/>
      <w:r w:rsidRPr="00D01770">
        <w:t>Захисні</w:t>
      </w:r>
      <w:proofErr w:type="spellEnd"/>
      <w:r w:rsidRPr="00D01770">
        <w:t xml:space="preserve"> </w:t>
      </w:r>
      <w:proofErr w:type="spellStart"/>
      <w:r w:rsidRPr="00D01770">
        <w:t>ліси</w:t>
      </w:r>
      <w:proofErr w:type="spellEnd"/>
      <w:r w:rsidRPr="00D01770">
        <w:t xml:space="preserve">: </w:t>
      </w:r>
      <w:proofErr w:type="spellStart"/>
      <w:r>
        <w:t>с</w:t>
      </w:r>
      <w:r w:rsidRPr="00D01770">
        <w:t>товбурний</w:t>
      </w:r>
      <w:proofErr w:type="spellEnd"/>
      <w:r w:rsidRPr="00D01770">
        <w:t xml:space="preserve"> запас – 5,58 тис.</w:t>
      </w:r>
      <w:r>
        <w:t xml:space="preserve"> </w:t>
      </w:r>
      <w:r w:rsidRPr="00D01770">
        <w:t>м</w:t>
      </w:r>
      <w:r w:rsidRPr="00D01770">
        <w:rPr>
          <w:vertAlign w:val="superscript"/>
        </w:rPr>
        <w:t>3</w:t>
      </w:r>
      <w:r>
        <w:t xml:space="preserve">, на </w:t>
      </w:r>
      <w:proofErr w:type="spellStart"/>
      <w:r>
        <w:t>площі</w:t>
      </w:r>
      <w:proofErr w:type="spellEnd"/>
      <w:r>
        <w:t xml:space="preserve"> 416,2 га. </w:t>
      </w:r>
      <w:proofErr w:type="spellStart"/>
      <w:r>
        <w:t>Запроє</w:t>
      </w:r>
      <w:r w:rsidRPr="00D01770">
        <w:t>ктовано</w:t>
      </w:r>
      <w:proofErr w:type="spellEnd"/>
      <w:r w:rsidRPr="00D01770">
        <w:t xml:space="preserve"> </w:t>
      </w:r>
      <w:proofErr w:type="spellStart"/>
      <w:r w:rsidRPr="00D01770">
        <w:t>ліквідацію</w:t>
      </w:r>
      <w:proofErr w:type="spellEnd"/>
      <w:r w:rsidRPr="00D01770">
        <w:t xml:space="preserve"> </w:t>
      </w:r>
      <w:proofErr w:type="spellStart"/>
      <w:r w:rsidRPr="00D01770">
        <w:t>захаращеності</w:t>
      </w:r>
      <w:proofErr w:type="spellEnd"/>
      <w:r w:rsidRPr="00D01770">
        <w:t xml:space="preserve"> на </w:t>
      </w:r>
      <w:proofErr w:type="spellStart"/>
      <w:r w:rsidRPr="00D01770">
        <w:t>площі</w:t>
      </w:r>
      <w:proofErr w:type="spellEnd"/>
      <w:r w:rsidRPr="00D01770">
        <w:t xml:space="preserve"> 10,7 га, </w:t>
      </w:r>
      <w:proofErr w:type="spellStart"/>
      <w:r w:rsidRPr="00D01770">
        <w:t>стовбурний</w:t>
      </w:r>
      <w:proofErr w:type="spellEnd"/>
      <w:r w:rsidRPr="00D01770">
        <w:t xml:space="preserve"> запас – 0,08 тис.</w:t>
      </w:r>
      <w:r>
        <w:t xml:space="preserve"> </w:t>
      </w:r>
      <w:r w:rsidRPr="00D01770">
        <w:t>м</w:t>
      </w:r>
      <w:r w:rsidRPr="00D01770">
        <w:rPr>
          <w:vertAlign w:val="superscript"/>
        </w:rPr>
        <w:t>3</w:t>
      </w:r>
      <w:r w:rsidRPr="00D01770">
        <w:t>;</w:t>
      </w:r>
    </w:p>
    <w:p w14:paraId="5C082443" w14:textId="77777777" w:rsidR="004772F1" w:rsidRPr="00C12B93" w:rsidRDefault="004772F1" w:rsidP="004772F1">
      <w:pPr>
        <w:ind w:firstLine="709"/>
        <w:jc w:val="both"/>
      </w:pPr>
      <w:r w:rsidRPr="00D01770">
        <w:t xml:space="preserve">– </w:t>
      </w:r>
      <w:proofErr w:type="spellStart"/>
      <w:r w:rsidRPr="00D01770">
        <w:t>Експлуатаційні</w:t>
      </w:r>
      <w:proofErr w:type="spellEnd"/>
      <w:r w:rsidRPr="00D01770">
        <w:t xml:space="preserve"> </w:t>
      </w:r>
      <w:proofErr w:type="spellStart"/>
      <w:r w:rsidRPr="00D01770">
        <w:t>ліси</w:t>
      </w:r>
      <w:proofErr w:type="spellEnd"/>
      <w:r w:rsidRPr="00D01770">
        <w:t xml:space="preserve">: </w:t>
      </w:r>
      <w:proofErr w:type="spellStart"/>
      <w:r w:rsidRPr="00D01770">
        <w:t>стовбурний</w:t>
      </w:r>
      <w:proofErr w:type="spellEnd"/>
      <w:r w:rsidRPr="00D01770">
        <w:t xml:space="preserve"> запас – 5,73 тис.</w:t>
      </w:r>
      <w:r>
        <w:t xml:space="preserve"> </w:t>
      </w:r>
      <w:r w:rsidRPr="00D01770">
        <w:t>м</w:t>
      </w:r>
      <w:r w:rsidRPr="00D01770">
        <w:rPr>
          <w:vertAlign w:val="superscript"/>
        </w:rPr>
        <w:t>3</w:t>
      </w:r>
      <w:r w:rsidRPr="00D01770">
        <w:t xml:space="preserve">, </w:t>
      </w:r>
      <w:proofErr w:type="spellStart"/>
      <w:r w:rsidRPr="00D01770">
        <w:t>ліквідної</w:t>
      </w:r>
      <w:proofErr w:type="spellEnd"/>
      <w:r w:rsidRPr="00D01770">
        <w:t xml:space="preserve"> </w:t>
      </w:r>
      <w:proofErr w:type="spellStart"/>
      <w:r w:rsidRPr="00D01770">
        <w:t>деревини</w:t>
      </w:r>
      <w:proofErr w:type="spellEnd"/>
      <w:r w:rsidRPr="00D01770">
        <w:t xml:space="preserve"> – 0,13 тис.</w:t>
      </w:r>
      <w:r>
        <w:t xml:space="preserve"> </w:t>
      </w:r>
      <w:r w:rsidRPr="00D01770">
        <w:t>м</w:t>
      </w:r>
      <w:r w:rsidRPr="00D01770">
        <w:rPr>
          <w:vertAlign w:val="superscript"/>
        </w:rPr>
        <w:t>3</w:t>
      </w:r>
      <w:r w:rsidRPr="00D01770">
        <w:t xml:space="preserve"> на </w:t>
      </w:r>
      <w:proofErr w:type="spellStart"/>
      <w:r w:rsidRPr="00D01770">
        <w:t>площі</w:t>
      </w:r>
      <w:proofErr w:type="spellEnd"/>
      <w:r w:rsidRPr="00D01770">
        <w:t xml:space="preserve"> 476,9 га. </w:t>
      </w:r>
      <w:proofErr w:type="spellStart"/>
      <w:r w:rsidRPr="00D01770">
        <w:t>Запро</w:t>
      </w:r>
      <w:proofErr w:type="spellEnd"/>
      <w:r>
        <w:rPr>
          <w:lang w:val="uk-UA"/>
        </w:rPr>
        <w:t>є</w:t>
      </w:r>
      <w:proofErr w:type="spellStart"/>
      <w:r w:rsidRPr="00D01770">
        <w:t>ктовано</w:t>
      </w:r>
      <w:proofErr w:type="spellEnd"/>
      <w:r w:rsidRPr="00D01770">
        <w:t xml:space="preserve"> </w:t>
      </w:r>
      <w:proofErr w:type="spellStart"/>
      <w:r w:rsidRPr="00D01770">
        <w:t>ліквідацію</w:t>
      </w:r>
      <w:proofErr w:type="spellEnd"/>
      <w:r w:rsidRPr="00D01770">
        <w:t xml:space="preserve"> </w:t>
      </w:r>
      <w:proofErr w:type="spellStart"/>
      <w:r w:rsidRPr="00C12B93">
        <w:t>захаращеності</w:t>
      </w:r>
      <w:proofErr w:type="spellEnd"/>
      <w:r w:rsidRPr="00C12B93">
        <w:t xml:space="preserve"> на </w:t>
      </w:r>
      <w:proofErr w:type="spellStart"/>
      <w:r w:rsidRPr="00C12B93">
        <w:t>площі</w:t>
      </w:r>
      <w:proofErr w:type="spellEnd"/>
      <w:r w:rsidRPr="00C12B93">
        <w:t xml:space="preserve"> 83,5 га, </w:t>
      </w:r>
      <w:proofErr w:type="spellStart"/>
      <w:r w:rsidRPr="00C12B93">
        <w:t>стовбурний</w:t>
      </w:r>
      <w:proofErr w:type="spellEnd"/>
      <w:r w:rsidRPr="00C12B93">
        <w:t xml:space="preserve"> запас – 0,72 тис.</w:t>
      </w:r>
      <w:r>
        <w:t xml:space="preserve"> </w:t>
      </w:r>
      <w:r w:rsidRPr="00C12B93">
        <w:t>м</w:t>
      </w:r>
      <w:r w:rsidRPr="00C12B93">
        <w:rPr>
          <w:vertAlign w:val="superscript"/>
        </w:rPr>
        <w:t>3</w:t>
      </w:r>
      <w:r w:rsidRPr="00C12B93">
        <w:t xml:space="preserve">, в тому </w:t>
      </w:r>
      <w:proofErr w:type="spellStart"/>
      <w:r w:rsidRPr="00C12B93">
        <w:t>числі</w:t>
      </w:r>
      <w:proofErr w:type="spellEnd"/>
      <w:r w:rsidRPr="00C12B93">
        <w:t xml:space="preserve"> </w:t>
      </w:r>
      <w:proofErr w:type="spellStart"/>
      <w:r w:rsidRPr="00C12B93">
        <w:t>ліквідний</w:t>
      </w:r>
      <w:proofErr w:type="spellEnd"/>
      <w:r w:rsidRPr="00C12B93">
        <w:t xml:space="preserve"> запас – 0,12 тис.</w:t>
      </w:r>
      <w:r>
        <w:t xml:space="preserve"> </w:t>
      </w:r>
      <w:r w:rsidRPr="00C12B93">
        <w:t>м</w:t>
      </w:r>
      <w:r w:rsidRPr="00C12B93">
        <w:rPr>
          <w:vertAlign w:val="superscript"/>
        </w:rPr>
        <w:t>3</w:t>
      </w:r>
      <w:r w:rsidRPr="00C12B93">
        <w:t xml:space="preserve">. </w:t>
      </w:r>
    </w:p>
    <w:p w14:paraId="3F64127B" w14:textId="77777777" w:rsidR="004772F1" w:rsidRPr="00175CFF" w:rsidRDefault="004772F1" w:rsidP="004772F1">
      <w:pPr>
        <w:spacing w:before="20"/>
        <w:ind w:left="-57" w:firstLine="709"/>
        <w:jc w:val="both"/>
        <w:rPr>
          <w:color w:val="7030A0"/>
        </w:rPr>
        <w:sectPr w:rsidR="004772F1" w:rsidRPr="00175CFF" w:rsidSect="008D2917">
          <w:pgSz w:w="16838" w:h="11906" w:orient="landscape"/>
          <w:pgMar w:top="1021" w:right="851" w:bottom="851" w:left="1418" w:header="340" w:footer="340" w:gutter="0"/>
          <w:cols w:space="720"/>
        </w:sectPr>
      </w:pPr>
      <w:r w:rsidRPr="00C12B93">
        <w:tab/>
      </w:r>
      <w:proofErr w:type="spellStart"/>
      <w:r w:rsidRPr="00C12B93">
        <w:t>Всього</w:t>
      </w:r>
      <w:proofErr w:type="spellEnd"/>
      <w:r w:rsidRPr="00C12B93">
        <w:t xml:space="preserve"> по </w:t>
      </w:r>
      <w:proofErr w:type="spellStart"/>
      <w:r w:rsidRPr="00C12B93">
        <w:t>підприємству</w:t>
      </w:r>
      <w:proofErr w:type="spellEnd"/>
      <w:r w:rsidRPr="00C12B93">
        <w:t xml:space="preserve"> </w:t>
      </w:r>
      <w:proofErr w:type="spellStart"/>
      <w:r w:rsidRPr="00C12B93">
        <w:t>виявлено</w:t>
      </w:r>
      <w:proofErr w:type="spellEnd"/>
      <w:r w:rsidRPr="00C12B93">
        <w:t xml:space="preserve"> </w:t>
      </w:r>
      <w:proofErr w:type="spellStart"/>
      <w:r w:rsidRPr="00C12B93">
        <w:t>стовбурний</w:t>
      </w:r>
      <w:proofErr w:type="spellEnd"/>
      <w:r w:rsidRPr="00C12B93">
        <w:t xml:space="preserve"> запас – 14,75 тис.</w:t>
      </w:r>
      <w:r>
        <w:t xml:space="preserve"> </w:t>
      </w:r>
      <w:r w:rsidRPr="00C12B93">
        <w:t>м</w:t>
      </w:r>
      <w:r w:rsidRPr="00C12B93">
        <w:rPr>
          <w:vertAlign w:val="superscript"/>
        </w:rPr>
        <w:t>3</w:t>
      </w:r>
      <w:r w:rsidRPr="00C12B93">
        <w:t xml:space="preserve">, </w:t>
      </w:r>
      <w:proofErr w:type="spellStart"/>
      <w:r w:rsidRPr="00C12B93">
        <w:t>ліквідний</w:t>
      </w:r>
      <w:proofErr w:type="spellEnd"/>
      <w:r w:rsidRPr="00C12B93">
        <w:t xml:space="preserve"> запас – 0,25 тис.</w:t>
      </w:r>
      <w:r>
        <w:t xml:space="preserve"> </w:t>
      </w:r>
      <w:r w:rsidRPr="00C12B93">
        <w:t>м</w:t>
      </w:r>
      <w:proofErr w:type="gramStart"/>
      <w:r w:rsidRPr="00C12B93">
        <w:rPr>
          <w:vertAlign w:val="superscript"/>
        </w:rPr>
        <w:t>3</w:t>
      </w:r>
      <w:r w:rsidRPr="00C12B93">
        <w:t>,на</w:t>
      </w:r>
      <w:proofErr w:type="gramEnd"/>
      <w:r w:rsidRPr="00C12B93">
        <w:t xml:space="preserve"> </w:t>
      </w:r>
      <w:proofErr w:type="spellStart"/>
      <w:r w:rsidRPr="00C12B93">
        <w:t>площі</w:t>
      </w:r>
      <w:proofErr w:type="spellEnd"/>
      <w:r w:rsidRPr="00C12B93">
        <w:t xml:space="preserve"> 1196,6 га. </w:t>
      </w:r>
      <w:proofErr w:type="spellStart"/>
      <w:r w:rsidRPr="00C12B93">
        <w:t>Запро</w:t>
      </w:r>
      <w:proofErr w:type="spellEnd"/>
      <w:r>
        <w:rPr>
          <w:lang w:val="uk-UA"/>
        </w:rPr>
        <w:t>є</w:t>
      </w:r>
      <w:proofErr w:type="spellStart"/>
      <w:r w:rsidRPr="00C12B93">
        <w:t>ктовано</w:t>
      </w:r>
      <w:proofErr w:type="spellEnd"/>
      <w:r w:rsidRPr="00C12B93">
        <w:t xml:space="preserve"> </w:t>
      </w:r>
      <w:proofErr w:type="spellStart"/>
      <w:r w:rsidRPr="00C12B93">
        <w:t>ліквідацію</w:t>
      </w:r>
      <w:proofErr w:type="spellEnd"/>
      <w:r w:rsidRPr="00C12B93">
        <w:t xml:space="preserve"> </w:t>
      </w:r>
      <w:proofErr w:type="spellStart"/>
      <w:r w:rsidRPr="00C12B93">
        <w:t>захаращеності</w:t>
      </w:r>
      <w:proofErr w:type="spellEnd"/>
      <w:r w:rsidRPr="00C12B93">
        <w:t xml:space="preserve"> на </w:t>
      </w:r>
      <w:proofErr w:type="spellStart"/>
      <w:r w:rsidRPr="00C12B93">
        <w:t>площі</w:t>
      </w:r>
      <w:proofErr w:type="spellEnd"/>
      <w:r w:rsidRPr="00C12B93">
        <w:t xml:space="preserve"> 154,2 га, </w:t>
      </w:r>
      <w:proofErr w:type="spellStart"/>
      <w:r w:rsidRPr="00C12B93">
        <w:t>стовбурний</w:t>
      </w:r>
      <w:proofErr w:type="spellEnd"/>
      <w:r w:rsidRPr="00C12B93">
        <w:t xml:space="preserve"> запас – 1,39 тис.</w:t>
      </w:r>
      <w:r>
        <w:t xml:space="preserve"> </w:t>
      </w:r>
      <w:r w:rsidRPr="00C12B93">
        <w:t>м</w:t>
      </w:r>
      <w:r w:rsidRPr="00C12B93">
        <w:rPr>
          <w:vertAlign w:val="superscript"/>
        </w:rPr>
        <w:t>3</w:t>
      </w:r>
      <w:r w:rsidRPr="00C12B93">
        <w:t xml:space="preserve">, </w:t>
      </w:r>
      <w:proofErr w:type="spellStart"/>
      <w:r w:rsidRPr="00C12B93">
        <w:t>ліквідної</w:t>
      </w:r>
      <w:proofErr w:type="spellEnd"/>
      <w:r w:rsidRPr="00C12B93">
        <w:t xml:space="preserve"> </w:t>
      </w:r>
      <w:proofErr w:type="spellStart"/>
      <w:r w:rsidRPr="00C12B93">
        <w:t>деревини</w:t>
      </w:r>
      <w:proofErr w:type="spellEnd"/>
      <w:r w:rsidRPr="00C12B93">
        <w:t xml:space="preserve"> </w:t>
      </w:r>
      <w:r w:rsidRPr="00C12B93">
        <w:rPr>
          <w:b/>
        </w:rPr>
        <w:t xml:space="preserve">– </w:t>
      </w:r>
      <w:r w:rsidRPr="00C12B93">
        <w:t>0,12 тис.</w:t>
      </w:r>
      <w:r>
        <w:t xml:space="preserve"> </w:t>
      </w:r>
      <w:r w:rsidRPr="00C12B93">
        <w:t>м</w:t>
      </w:r>
      <w:r w:rsidRPr="00C12B93">
        <w:rPr>
          <w:vertAlign w:val="superscript"/>
        </w:rPr>
        <w:t>3</w:t>
      </w:r>
      <w:r w:rsidRPr="00C12B93">
        <w:t xml:space="preserve">. </w:t>
      </w:r>
      <w:proofErr w:type="spellStart"/>
      <w:r w:rsidRPr="00C12B93">
        <w:t>Термін</w:t>
      </w:r>
      <w:proofErr w:type="spellEnd"/>
      <w:r w:rsidRPr="00C12B93">
        <w:t xml:space="preserve"> </w:t>
      </w:r>
      <w:proofErr w:type="spellStart"/>
      <w:r w:rsidRPr="00C12B93">
        <w:t>виконання</w:t>
      </w:r>
      <w:proofErr w:type="spellEnd"/>
      <w:r w:rsidRPr="00C12B93">
        <w:t xml:space="preserve"> – один</w:t>
      </w:r>
      <w:r w:rsidRPr="004C1082">
        <w:t xml:space="preserve"> </w:t>
      </w:r>
      <w:proofErr w:type="spellStart"/>
      <w:r w:rsidRPr="004C1082">
        <w:t>рік</w:t>
      </w:r>
      <w:proofErr w:type="spellEnd"/>
      <w:r w:rsidRPr="004C1082">
        <w:t>.</w:t>
      </w:r>
    </w:p>
    <w:p w14:paraId="7D25C0FC" w14:textId="77777777" w:rsidR="00C04E27" w:rsidRPr="00DD1432" w:rsidRDefault="00C04E27" w:rsidP="00C04E27">
      <w:pPr>
        <w:jc w:val="both"/>
        <w:rPr>
          <w:lang w:val="uk-UA"/>
        </w:rPr>
      </w:pPr>
      <w:r w:rsidRPr="00DD1432">
        <w:rPr>
          <w:lang w:val="uk-UA"/>
        </w:rPr>
        <w:lastRenderedPageBreak/>
        <w:tab/>
        <w:t xml:space="preserve">Крім того, ліквідація захаращеності </w:t>
      </w:r>
      <w:proofErr w:type="spellStart"/>
      <w:r w:rsidRPr="00DD1432">
        <w:rPr>
          <w:lang w:val="uk-UA"/>
        </w:rPr>
        <w:t>запро</w:t>
      </w:r>
      <w:r w:rsidR="00FA175B">
        <w:rPr>
          <w:lang w:val="uk-UA"/>
        </w:rPr>
        <w:t>є</w:t>
      </w:r>
      <w:r w:rsidRPr="00DD1432">
        <w:rPr>
          <w:lang w:val="uk-UA"/>
        </w:rPr>
        <w:t>ктована</w:t>
      </w:r>
      <w:proofErr w:type="spellEnd"/>
      <w:r w:rsidRPr="00DD1432">
        <w:rPr>
          <w:lang w:val="uk-UA"/>
        </w:rPr>
        <w:t xml:space="preserve"> в обсязі </w:t>
      </w:r>
      <w:r w:rsidR="00FA175B">
        <w:rPr>
          <w:lang w:val="uk-UA"/>
        </w:rPr>
        <w:t>154,2</w:t>
      </w:r>
      <w:r w:rsidRPr="00DD1432">
        <w:rPr>
          <w:lang w:val="uk-UA"/>
        </w:rPr>
        <w:t xml:space="preserve"> га з ліквідним запасом </w:t>
      </w:r>
      <w:r w:rsidR="00FA175B">
        <w:rPr>
          <w:lang w:val="uk-UA"/>
        </w:rPr>
        <w:t>0,12</w:t>
      </w:r>
      <w:r w:rsidRPr="00DD1432">
        <w:rPr>
          <w:lang w:val="uk-UA"/>
        </w:rPr>
        <w:t xml:space="preserve"> тис. м</w:t>
      </w:r>
      <w:r w:rsidRPr="00DD1432">
        <w:rPr>
          <w:vertAlign w:val="superscript"/>
          <w:lang w:val="uk-UA"/>
        </w:rPr>
        <w:t>3</w:t>
      </w:r>
      <w:r w:rsidRPr="00DD1432">
        <w:rPr>
          <w:lang w:val="uk-UA"/>
        </w:rPr>
        <w:t xml:space="preserve"> в тому числі в категорії лісів – рекреаційно-оздоровчі ліси </w:t>
      </w:r>
      <w:r w:rsidR="00FA175B">
        <w:rPr>
          <w:lang w:val="uk-UA"/>
        </w:rPr>
        <w:t>25,9 га</w:t>
      </w:r>
      <w:r w:rsidRPr="00DD1432">
        <w:rPr>
          <w:lang w:val="uk-UA"/>
        </w:rPr>
        <w:t>.</w:t>
      </w:r>
    </w:p>
    <w:p w14:paraId="2C698E9E" w14:textId="77777777" w:rsidR="00C04E27" w:rsidRPr="00DD1432" w:rsidRDefault="00C04E27" w:rsidP="00C04E27">
      <w:pPr>
        <w:jc w:val="both"/>
        <w:rPr>
          <w:lang w:val="uk-UA"/>
        </w:rPr>
      </w:pPr>
      <w:r w:rsidRPr="00DD1432">
        <w:rPr>
          <w:lang w:val="uk-UA"/>
        </w:rPr>
        <w:tab/>
        <w:t>Термін виконання – один рік.</w:t>
      </w:r>
    </w:p>
    <w:p w14:paraId="6890FBAB" w14:textId="77777777" w:rsidR="00C04E27" w:rsidRPr="00476C08" w:rsidRDefault="00C04E27" w:rsidP="00C04E27">
      <w:pPr>
        <w:tabs>
          <w:tab w:val="left" w:pos="6300"/>
        </w:tabs>
        <w:jc w:val="both"/>
        <w:rPr>
          <w:color w:val="000000"/>
          <w:sz w:val="32"/>
          <w:lang w:val="uk-UA"/>
        </w:rPr>
      </w:pPr>
    </w:p>
    <w:p w14:paraId="1D13B8C6" w14:textId="77777777" w:rsidR="00C04E27" w:rsidRPr="00DD1432" w:rsidRDefault="00C04E27" w:rsidP="00C04E27">
      <w:pPr>
        <w:jc w:val="center"/>
        <w:rPr>
          <w:color w:val="000000"/>
          <w:lang w:val="uk-UA"/>
        </w:rPr>
      </w:pPr>
      <w:r w:rsidRPr="00DD1432">
        <w:rPr>
          <w:color w:val="000000"/>
          <w:lang w:val="uk-UA"/>
        </w:rPr>
        <w:t>5.4.2. Порівняльна характеристика запроектованого щорічного обсягу лісокористування</w:t>
      </w:r>
    </w:p>
    <w:p w14:paraId="18A43BC1" w14:textId="77777777" w:rsidR="00C04E27" w:rsidRPr="00DD1432" w:rsidRDefault="00C04E27" w:rsidP="00C04E27">
      <w:pPr>
        <w:ind w:firstLine="561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         (чисельник – стовбурний запас, знаменник – ліквідний запас, 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>)</w:t>
      </w:r>
    </w:p>
    <w:p w14:paraId="6F951AF3" w14:textId="77777777" w:rsidR="00C04E27" w:rsidRDefault="00C04E27" w:rsidP="00C04E27">
      <w:pPr>
        <w:jc w:val="both"/>
        <w:rPr>
          <w:color w:val="000000"/>
          <w:sz w:val="28"/>
          <w:lang w:val="uk-UA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71"/>
        <w:gridCol w:w="992"/>
        <w:gridCol w:w="851"/>
        <w:gridCol w:w="850"/>
        <w:gridCol w:w="992"/>
        <w:gridCol w:w="1441"/>
        <w:gridCol w:w="897"/>
      </w:tblGrid>
      <w:tr w:rsidR="004772F1" w:rsidRPr="00C02449" w14:paraId="698C3655" w14:textId="77777777" w:rsidTr="008D2917">
        <w:trPr>
          <w:cantSplit/>
          <w:trHeight w:val="399"/>
          <w:tblHeader/>
        </w:trPr>
        <w:tc>
          <w:tcPr>
            <w:tcW w:w="3771" w:type="dxa"/>
            <w:vMerge w:val="restart"/>
            <w:vAlign w:val="center"/>
          </w:tcPr>
          <w:p w14:paraId="4637D330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proofErr w:type="spellStart"/>
            <w:r w:rsidRPr="00C02449">
              <w:t>Показники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6ADBC77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 w:rsidRPr="00C02449">
              <w:t xml:space="preserve">Рубки </w:t>
            </w:r>
            <w:proofErr w:type="gramStart"/>
            <w:r w:rsidRPr="00C02449">
              <w:t>голов-</w:t>
            </w:r>
            <w:proofErr w:type="spellStart"/>
            <w:r w:rsidRPr="00C02449">
              <w:t>ного</w:t>
            </w:r>
            <w:proofErr w:type="spellEnd"/>
            <w:proofErr w:type="gramEnd"/>
            <w:r w:rsidRPr="00C02449">
              <w:t xml:space="preserve"> </w:t>
            </w:r>
            <w:proofErr w:type="spellStart"/>
            <w:r w:rsidRPr="00C02449">
              <w:t>корис-тування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32240DE1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 w:rsidRPr="00C02449">
              <w:t xml:space="preserve">Рубки </w:t>
            </w:r>
            <w:proofErr w:type="spellStart"/>
            <w:r w:rsidRPr="00C02449">
              <w:t>формування</w:t>
            </w:r>
            <w:proofErr w:type="spellEnd"/>
            <w:r w:rsidRPr="00C02449">
              <w:t xml:space="preserve"> і </w:t>
            </w:r>
          </w:p>
          <w:p w14:paraId="2C3532C0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proofErr w:type="spellStart"/>
            <w:r w:rsidRPr="00C02449">
              <w:t>оздоровлення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лісів</w:t>
            </w:r>
            <w:proofErr w:type="spellEnd"/>
          </w:p>
        </w:tc>
        <w:tc>
          <w:tcPr>
            <w:tcW w:w="144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E8CA91" w14:textId="77777777" w:rsidR="004772F1" w:rsidRPr="00C02449" w:rsidRDefault="004772F1" w:rsidP="008D2917">
            <w:pPr>
              <w:tabs>
                <w:tab w:val="left" w:pos="0"/>
              </w:tabs>
              <w:ind w:left="-57"/>
              <w:jc w:val="center"/>
            </w:pPr>
            <w:proofErr w:type="spellStart"/>
            <w:r w:rsidRPr="00C02449">
              <w:t>Інші</w:t>
            </w:r>
            <w:proofErr w:type="spellEnd"/>
            <w:r w:rsidRPr="00C02449">
              <w:t xml:space="preserve"> заходи, не </w:t>
            </w:r>
            <w:proofErr w:type="spellStart"/>
            <w:r w:rsidRPr="00C02449">
              <w:t>пов’язані</w:t>
            </w:r>
            <w:proofErr w:type="spellEnd"/>
            <w:r w:rsidRPr="00C02449">
              <w:t xml:space="preserve"> </w:t>
            </w:r>
          </w:p>
          <w:p w14:paraId="70AFD5D8" w14:textId="77777777" w:rsidR="004772F1" w:rsidRPr="00C02449" w:rsidRDefault="004772F1" w:rsidP="008D2917">
            <w:pPr>
              <w:tabs>
                <w:tab w:val="left" w:pos="0"/>
              </w:tabs>
              <w:ind w:left="-57"/>
              <w:jc w:val="center"/>
            </w:pPr>
            <w:r w:rsidRPr="00C02449">
              <w:t xml:space="preserve">з </w:t>
            </w:r>
            <w:proofErr w:type="spellStart"/>
            <w:r w:rsidRPr="00C02449">
              <w:t>веденням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лісового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господарства</w:t>
            </w:r>
            <w:proofErr w:type="spellEnd"/>
            <w:r w:rsidRPr="00C02449">
              <w:t xml:space="preserve"> </w:t>
            </w:r>
          </w:p>
        </w:tc>
        <w:tc>
          <w:tcPr>
            <w:tcW w:w="897" w:type="dxa"/>
            <w:vMerge w:val="restart"/>
            <w:vAlign w:val="center"/>
          </w:tcPr>
          <w:p w14:paraId="24ABB003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  <w:r w:rsidRPr="00C02449">
              <w:t>Разом</w:t>
            </w:r>
          </w:p>
        </w:tc>
      </w:tr>
      <w:tr w:rsidR="004772F1" w:rsidRPr="00C02449" w14:paraId="10DB2DB3" w14:textId="77777777" w:rsidTr="008D2917">
        <w:trPr>
          <w:cantSplit/>
          <w:trHeight w:val="164"/>
          <w:tblHeader/>
        </w:trPr>
        <w:tc>
          <w:tcPr>
            <w:tcW w:w="3771" w:type="dxa"/>
            <w:vMerge/>
            <w:vAlign w:val="center"/>
          </w:tcPr>
          <w:p w14:paraId="430D5383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vMerge/>
            <w:vAlign w:val="center"/>
          </w:tcPr>
          <w:p w14:paraId="7149B35C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  <w:tc>
          <w:tcPr>
            <w:tcW w:w="851" w:type="dxa"/>
            <w:vMerge w:val="restart"/>
            <w:vAlign w:val="center"/>
          </w:tcPr>
          <w:p w14:paraId="3372CA68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 w:rsidRPr="00C02449">
              <w:t>разом</w:t>
            </w:r>
          </w:p>
        </w:tc>
        <w:tc>
          <w:tcPr>
            <w:tcW w:w="1842" w:type="dxa"/>
            <w:gridSpan w:val="2"/>
            <w:vAlign w:val="center"/>
          </w:tcPr>
          <w:p w14:paraId="55CBC688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 w:rsidRPr="00C02449">
              <w:t xml:space="preserve">в тому </w:t>
            </w:r>
            <w:proofErr w:type="spellStart"/>
            <w:r w:rsidRPr="00C02449">
              <w:t>числі</w:t>
            </w:r>
            <w:proofErr w:type="spellEnd"/>
          </w:p>
        </w:tc>
        <w:tc>
          <w:tcPr>
            <w:tcW w:w="1441" w:type="dxa"/>
            <w:vMerge/>
            <w:vAlign w:val="center"/>
          </w:tcPr>
          <w:p w14:paraId="058C2594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  <w:tc>
          <w:tcPr>
            <w:tcW w:w="897" w:type="dxa"/>
            <w:vMerge/>
            <w:vAlign w:val="center"/>
          </w:tcPr>
          <w:p w14:paraId="6C8A4DE5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</w:tr>
      <w:tr w:rsidR="004772F1" w:rsidRPr="00C02449" w14:paraId="3A7BD0BF" w14:textId="77777777" w:rsidTr="008D2917">
        <w:trPr>
          <w:cantSplit/>
          <w:trHeight w:val="579"/>
          <w:tblHeader/>
        </w:trPr>
        <w:tc>
          <w:tcPr>
            <w:tcW w:w="3771" w:type="dxa"/>
            <w:vMerge/>
            <w:vAlign w:val="center"/>
          </w:tcPr>
          <w:p w14:paraId="4374E7E5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  <w:tc>
          <w:tcPr>
            <w:tcW w:w="992" w:type="dxa"/>
            <w:vMerge/>
            <w:vAlign w:val="center"/>
          </w:tcPr>
          <w:p w14:paraId="76F11B0C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14:paraId="1AA799EA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  <w:tc>
          <w:tcPr>
            <w:tcW w:w="850" w:type="dxa"/>
            <w:vAlign w:val="center"/>
          </w:tcPr>
          <w:p w14:paraId="2AC877E8" w14:textId="77777777" w:rsidR="004772F1" w:rsidRPr="00C02449" w:rsidRDefault="004772F1" w:rsidP="008D2917">
            <w:pPr>
              <w:tabs>
                <w:tab w:val="left" w:pos="0"/>
              </w:tabs>
              <w:ind w:left="-170" w:right="-170"/>
              <w:jc w:val="center"/>
            </w:pPr>
            <w:r w:rsidRPr="00C02449">
              <w:t>рубки догляду</w:t>
            </w:r>
          </w:p>
        </w:tc>
        <w:tc>
          <w:tcPr>
            <w:tcW w:w="992" w:type="dxa"/>
            <w:vAlign w:val="center"/>
          </w:tcPr>
          <w:p w14:paraId="67ACC736" w14:textId="77777777" w:rsidR="004772F1" w:rsidRPr="00C02449" w:rsidRDefault="004772F1" w:rsidP="008D2917">
            <w:pPr>
              <w:tabs>
                <w:tab w:val="left" w:pos="0"/>
              </w:tabs>
              <w:ind w:left="-113" w:right="-113"/>
              <w:jc w:val="center"/>
            </w:pPr>
            <w:proofErr w:type="spellStart"/>
            <w:r w:rsidRPr="00C02449">
              <w:t>санітарні</w:t>
            </w:r>
            <w:proofErr w:type="spellEnd"/>
            <w:r w:rsidRPr="00C02449">
              <w:t xml:space="preserve"> рубки</w:t>
            </w:r>
          </w:p>
        </w:tc>
        <w:tc>
          <w:tcPr>
            <w:tcW w:w="1441" w:type="dxa"/>
            <w:vMerge/>
            <w:vAlign w:val="center"/>
          </w:tcPr>
          <w:p w14:paraId="6A634AD7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  <w:tc>
          <w:tcPr>
            <w:tcW w:w="897" w:type="dxa"/>
            <w:vMerge/>
            <w:vAlign w:val="center"/>
          </w:tcPr>
          <w:p w14:paraId="7E3B0D57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</w:p>
        </w:tc>
      </w:tr>
      <w:tr w:rsidR="004772F1" w:rsidRPr="00C02449" w14:paraId="33502890" w14:textId="77777777" w:rsidTr="008D2917">
        <w:tc>
          <w:tcPr>
            <w:tcW w:w="3771" w:type="dxa"/>
          </w:tcPr>
          <w:p w14:paraId="3B03F8E4" w14:textId="77777777" w:rsidR="004772F1" w:rsidRPr="00C02449" w:rsidRDefault="004772F1" w:rsidP="00FA175B">
            <w:pPr>
              <w:tabs>
                <w:tab w:val="left" w:pos="0"/>
              </w:tabs>
              <w:jc w:val="both"/>
            </w:pPr>
            <w:r w:rsidRPr="00C02449">
              <w:t xml:space="preserve">1. </w:t>
            </w:r>
            <w:proofErr w:type="spellStart"/>
            <w:r w:rsidRPr="00C02449">
              <w:t>Запро</w:t>
            </w:r>
            <w:proofErr w:type="spellEnd"/>
            <w:r w:rsidR="00FA175B">
              <w:rPr>
                <w:lang w:val="uk-UA"/>
              </w:rPr>
              <w:t>є</w:t>
            </w:r>
            <w:proofErr w:type="spellStart"/>
            <w:r w:rsidRPr="00C02449">
              <w:t>ктований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лісовпорядку-ванням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обсяг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лісокористування</w:t>
            </w:r>
            <w:proofErr w:type="spellEnd"/>
          </w:p>
        </w:tc>
        <w:tc>
          <w:tcPr>
            <w:tcW w:w="992" w:type="dxa"/>
            <w:vAlign w:val="center"/>
          </w:tcPr>
          <w:p w14:paraId="227023F0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18,92</w:t>
            </w:r>
          </w:p>
          <w:p w14:paraId="431F7140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17,33</w:t>
            </w:r>
          </w:p>
        </w:tc>
        <w:tc>
          <w:tcPr>
            <w:tcW w:w="851" w:type="dxa"/>
            <w:vAlign w:val="center"/>
          </w:tcPr>
          <w:p w14:paraId="28486D88" w14:textId="77777777" w:rsidR="004772F1" w:rsidRPr="00C06393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6393">
              <w:rPr>
                <w:u w:val="single"/>
              </w:rPr>
              <w:t>10,71</w:t>
            </w:r>
          </w:p>
          <w:p w14:paraId="7D9EC69B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8,38</w:t>
            </w:r>
          </w:p>
        </w:tc>
        <w:tc>
          <w:tcPr>
            <w:tcW w:w="850" w:type="dxa"/>
            <w:vAlign w:val="center"/>
          </w:tcPr>
          <w:p w14:paraId="4F361E18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1,72</w:t>
            </w:r>
          </w:p>
          <w:p w14:paraId="6A2D6D3C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0,86</w:t>
            </w:r>
          </w:p>
        </w:tc>
        <w:tc>
          <w:tcPr>
            <w:tcW w:w="992" w:type="dxa"/>
            <w:vAlign w:val="center"/>
          </w:tcPr>
          <w:p w14:paraId="6BC493ED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3,79</w:t>
            </w:r>
          </w:p>
          <w:p w14:paraId="6F6BD1F9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3,21</w:t>
            </w:r>
          </w:p>
        </w:tc>
        <w:tc>
          <w:tcPr>
            <w:tcW w:w="1441" w:type="dxa"/>
            <w:vAlign w:val="center"/>
          </w:tcPr>
          <w:p w14:paraId="1663266F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0,02</w:t>
            </w:r>
          </w:p>
          <w:p w14:paraId="74C6363B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 w:rsidRPr="00C02449">
              <w:t>0,01</w:t>
            </w:r>
          </w:p>
        </w:tc>
        <w:tc>
          <w:tcPr>
            <w:tcW w:w="897" w:type="dxa"/>
            <w:vAlign w:val="center"/>
          </w:tcPr>
          <w:p w14:paraId="731B6154" w14:textId="77777777" w:rsidR="004772F1" w:rsidRPr="00C06393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6393">
              <w:rPr>
                <w:u w:val="single"/>
              </w:rPr>
              <w:t>29,65</w:t>
            </w:r>
          </w:p>
          <w:p w14:paraId="7C71C2EE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25,72</w:t>
            </w:r>
          </w:p>
        </w:tc>
      </w:tr>
      <w:tr w:rsidR="004772F1" w:rsidRPr="00C02449" w14:paraId="7744A48E" w14:textId="77777777" w:rsidTr="008D2917">
        <w:tc>
          <w:tcPr>
            <w:tcW w:w="3771" w:type="dxa"/>
          </w:tcPr>
          <w:p w14:paraId="2530D8C8" w14:textId="77777777" w:rsidR="004772F1" w:rsidRPr="00C02449" w:rsidRDefault="004772F1" w:rsidP="008D2917">
            <w:pPr>
              <w:tabs>
                <w:tab w:val="left" w:pos="0"/>
              </w:tabs>
              <w:jc w:val="both"/>
            </w:pPr>
            <w:r w:rsidRPr="00C02449">
              <w:t xml:space="preserve">2. </w:t>
            </w:r>
            <w:proofErr w:type="spellStart"/>
            <w:r w:rsidRPr="00C02449">
              <w:t>Обсяг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лісокористування</w:t>
            </w:r>
            <w:proofErr w:type="spellEnd"/>
            <w:r w:rsidRPr="00C02449">
              <w:t xml:space="preserve">, </w:t>
            </w:r>
            <w:proofErr w:type="spellStart"/>
            <w:r w:rsidRPr="00C02449">
              <w:t>прий-нятий</w:t>
            </w:r>
            <w:proofErr w:type="spellEnd"/>
            <w:r w:rsidRPr="00C02449">
              <w:t xml:space="preserve"> 2 </w:t>
            </w:r>
            <w:proofErr w:type="spellStart"/>
            <w:r w:rsidRPr="00C02449">
              <w:t>лісовпорядною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нарадою</w:t>
            </w:r>
            <w:proofErr w:type="spellEnd"/>
          </w:p>
        </w:tc>
        <w:tc>
          <w:tcPr>
            <w:tcW w:w="992" w:type="dxa"/>
            <w:vAlign w:val="center"/>
          </w:tcPr>
          <w:p w14:paraId="5DF93A89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18,92</w:t>
            </w:r>
          </w:p>
          <w:p w14:paraId="3D47775B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17,33</w:t>
            </w:r>
          </w:p>
        </w:tc>
        <w:tc>
          <w:tcPr>
            <w:tcW w:w="851" w:type="dxa"/>
            <w:vAlign w:val="center"/>
          </w:tcPr>
          <w:p w14:paraId="79BAB2E0" w14:textId="77777777" w:rsidR="004772F1" w:rsidRPr="00C06393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6393">
              <w:rPr>
                <w:u w:val="single"/>
              </w:rPr>
              <w:t>10,71</w:t>
            </w:r>
          </w:p>
          <w:p w14:paraId="0A6D2CE5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8,38</w:t>
            </w:r>
          </w:p>
        </w:tc>
        <w:tc>
          <w:tcPr>
            <w:tcW w:w="850" w:type="dxa"/>
            <w:vAlign w:val="center"/>
          </w:tcPr>
          <w:p w14:paraId="196007DD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1,72</w:t>
            </w:r>
          </w:p>
          <w:p w14:paraId="141A6561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0,86</w:t>
            </w:r>
          </w:p>
        </w:tc>
        <w:tc>
          <w:tcPr>
            <w:tcW w:w="992" w:type="dxa"/>
            <w:vAlign w:val="center"/>
          </w:tcPr>
          <w:p w14:paraId="53B007A3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3,79</w:t>
            </w:r>
          </w:p>
          <w:p w14:paraId="2321EA68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3,21</w:t>
            </w:r>
          </w:p>
        </w:tc>
        <w:tc>
          <w:tcPr>
            <w:tcW w:w="1441" w:type="dxa"/>
            <w:vAlign w:val="center"/>
          </w:tcPr>
          <w:p w14:paraId="672A6ABA" w14:textId="77777777" w:rsidR="004772F1" w:rsidRPr="00C02449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2449">
              <w:rPr>
                <w:u w:val="single"/>
              </w:rPr>
              <w:t>0,02</w:t>
            </w:r>
          </w:p>
          <w:p w14:paraId="614D3E54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 w:rsidRPr="00C02449">
              <w:t>0,01</w:t>
            </w:r>
          </w:p>
        </w:tc>
        <w:tc>
          <w:tcPr>
            <w:tcW w:w="897" w:type="dxa"/>
            <w:vAlign w:val="center"/>
          </w:tcPr>
          <w:p w14:paraId="6B5D17C5" w14:textId="77777777" w:rsidR="004772F1" w:rsidRPr="00C06393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C06393">
              <w:rPr>
                <w:u w:val="single"/>
              </w:rPr>
              <w:t>29,65</w:t>
            </w:r>
          </w:p>
          <w:p w14:paraId="6D65D90C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25,72</w:t>
            </w:r>
          </w:p>
        </w:tc>
      </w:tr>
      <w:tr w:rsidR="004772F1" w:rsidRPr="00C02449" w14:paraId="1E481752" w14:textId="77777777" w:rsidTr="008D2917">
        <w:tc>
          <w:tcPr>
            <w:tcW w:w="3771" w:type="dxa"/>
          </w:tcPr>
          <w:p w14:paraId="1F69DDE3" w14:textId="77777777" w:rsidR="004772F1" w:rsidRPr="00C02449" w:rsidRDefault="004772F1" w:rsidP="00F01EFA">
            <w:pPr>
              <w:tabs>
                <w:tab w:val="left" w:pos="0"/>
              </w:tabs>
            </w:pPr>
            <w:r w:rsidRPr="00C02449">
              <w:t xml:space="preserve">3. </w:t>
            </w:r>
            <w:proofErr w:type="spellStart"/>
            <w:r w:rsidRPr="00C02449">
              <w:t>Обсяг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лісокористування</w:t>
            </w:r>
            <w:proofErr w:type="spellEnd"/>
            <w:r w:rsidRPr="00C02449">
              <w:t xml:space="preserve">, </w:t>
            </w:r>
            <w:proofErr w:type="spellStart"/>
            <w:r w:rsidRPr="00C02449">
              <w:t>запро</w:t>
            </w:r>
            <w:proofErr w:type="spellEnd"/>
            <w:r w:rsidRPr="00C02449">
              <w:t>-</w:t>
            </w:r>
            <w:r w:rsidR="00F01EFA">
              <w:rPr>
                <w:lang w:val="uk-UA"/>
              </w:rPr>
              <w:t>є</w:t>
            </w:r>
            <w:proofErr w:type="spellStart"/>
            <w:r w:rsidRPr="00C02449">
              <w:t>ктований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попереднім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лісовпоряд-куванням</w:t>
            </w:r>
            <w:proofErr w:type="spellEnd"/>
          </w:p>
        </w:tc>
        <w:tc>
          <w:tcPr>
            <w:tcW w:w="992" w:type="dxa"/>
            <w:vAlign w:val="center"/>
          </w:tcPr>
          <w:p w14:paraId="3B722282" w14:textId="77777777" w:rsidR="004772F1" w:rsidRPr="00B97140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97140">
              <w:rPr>
                <w:u w:val="single"/>
              </w:rPr>
              <w:t>1,46</w:t>
            </w:r>
          </w:p>
          <w:p w14:paraId="24A2B549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1,34</w:t>
            </w:r>
          </w:p>
        </w:tc>
        <w:tc>
          <w:tcPr>
            <w:tcW w:w="851" w:type="dxa"/>
            <w:vAlign w:val="center"/>
          </w:tcPr>
          <w:p w14:paraId="1111861E" w14:textId="77777777" w:rsidR="004772F1" w:rsidRPr="00B97140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97140">
              <w:rPr>
                <w:u w:val="single"/>
              </w:rPr>
              <w:t>15,10</w:t>
            </w:r>
          </w:p>
          <w:p w14:paraId="6852E325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11,88</w:t>
            </w:r>
          </w:p>
        </w:tc>
        <w:tc>
          <w:tcPr>
            <w:tcW w:w="850" w:type="dxa"/>
            <w:vAlign w:val="center"/>
          </w:tcPr>
          <w:p w14:paraId="4EE0EFC3" w14:textId="77777777" w:rsidR="004772F1" w:rsidRPr="00B97140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97140">
              <w:rPr>
                <w:u w:val="single"/>
              </w:rPr>
              <w:t>0,78</w:t>
            </w:r>
          </w:p>
          <w:p w14:paraId="265AE635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0,18</w:t>
            </w:r>
          </w:p>
        </w:tc>
        <w:tc>
          <w:tcPr>
            <w:tcW w:w="992" w:type="dxa"/>
            <w:vAlign w:val="center"/>
          </w:tcPr>
          <w:p w14:paraId="083E34FB" w14:textId="77777777" w:rsidR="004772F1" w:rsidRPr="00B97140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97140">
              <w:rPr>
                <w:u w:val="single"/>
              </w:rPr>
              <w:t>7,85</w:t>
            </w:r>
          </w:p>
          <w:p w14:paraId="55833DBA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6,36</w:t>
            </w:r>
          </w:p>
        </w:tc>
        <w:tc>
          <w:tcPr>
            <w:tcW w:w="1441" w:type="dxa"/>
            <w:vAlign w:val="center"/>
          </w:tcPr>
          <w:p w14:paraId="26E3D96B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897" w:type="dxa"/>
            <w:vAlign w:val="center"/>
          </w:tcPr>
          <w:p w14:paraId="0E18B757" w14:textId="77777777" w:rsidR="004772F1" w:rsidRPr="00B97140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B97140">
              <w:rPr>
                <w:u w:val="single"/>
              </w:rPr>
              <w:t>16,56</w:t>
            </w:r>
          </w:p>
          <w:p w14:paraId="653E336F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  <w:r>
              <w:t>13,22</w:t>
            </w:r>
          </w:p>
        </w:tc>
      </w:tr>
      <w:tr w:rsidR="004772F1" w:rsidRPr="00C02449" w14:paraId="0537A975" w14:textId="77777777" w:rsidTr="008D2917">
        <w:trPr>
          <w:trHeight w:val="385"/>
        </w:trPr>
        <w:tc>
          <w:tcPr>
            <w:tcW w:w="3771" w:type="dxa"/>
            <w:vAlign w:val="center"/>
          </w:tcPr>
          <w:p w14:paraId="4EB37124" w14:textId="77777777" w:rsidR="004772F1" w:rsidRPr="00C02449" w:rsidRDefault="004772F1" w:rsidP="008D2917">
            <w:pPr>
              <w:tabs>
                <w:tab w:val="left" w:pos="0"/>
              </w:tabs>
            </w:pPr>
            <w:r w:rsidRPr="00C02449">
              <w:t xml:space="preserve">4. </w:t>
            </w:r>
            <w:proofErr w:type="spellStart"/>
            <w:r w:rsidRPr="00C02449">
              <w:t>Фактична</w:t>
            </w:r>
            <w:proofErr w:type="spellEnd"/>
            <w:r w:rsidRPr="00C02449">
              <w:t xml:space="preserve"> </w:t>
            </w:r>
            <w:proofErr w:type="spellStart"/>
            <w:r w:rsidRPr="00C02449">
              <w:t>заготівля</w:t>
            </w:r>
            <w:proofErr w:type="spellEnd"/>
            <w:r w:rsidRPr="00C02449">
              <w:t xml:space="preserve"> за: </w:t>
            </w:r>
          </w:p>
        </w:tc>
        <w:tc>
          <w:tcPr>
            <w:tcW w:w="992" w:type="dxa"/>
            <w:vAlign w:val="center"/>
          </w:tcPr>
          <w:p w14:paraId="55084F70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3ADC61F7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3A7183F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2C5A08B9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1441" w:type="dxa"/>
            <w:vAlign w:val="center"/>
          </w:tcPr>
          <w:p w14:paraId="150D60E6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97" w:type="dxa"/>
            <w:vAlign w:val="center"/>
          </w:tcPr>
          <w:p w14:paraId="3D4B1A2B" w14:textId="77777777" w:rsidR="004772F1" w:rsidRPr="00C02449" w:rsidRDefault="004772F1" w:rsidP="008D2917">
            <w:pPr>
              <w:tabs>
                <w:tab w:val="left" w:pos="0"/>
              </w:tabs>
              <w:jc w:val="center"/>
            </w:pPr>
          </w:p>
        </w:tc>
      </w:tr>
      <w:tr w:rsidR="004772F1" w:rsidRPr="004164E5" w14:paraId="5BEEF7D8" w14:textId="77777777" w:rsidTr="008D2917">
        <w:tc>
          <w:tcPr>
            <w:tcW w:w="3771" w:type="dxa"/>
            <w:vAlign w:val="center"/>
          </w:tcPr>
          <w:p w14:paraId="436CAC12" w14:textId="77777777" w:rsidR="004772F1" w:rsidRPr="004164E5" w:rsidRDefault="004772F1" w:rsidP="008D2917">
            <w:pPr>
              <w:tabs>
                <w:tab w:val="left" w:pos="0"/>
              </w:tabs>
              <w:jc w:val="center"/>
            </w:pPr>
            <w:r w:rsidRPr="004164E5">
              <w:t>2015 р.</w:t>
            </w:r>
          </w:p>
        </w:tc>
        <w:tc>
          <w:tcPr>
            <w:tcW w:w="992" w:type="dxa"/>
            <w:vAlign w:val="center"/>
          </w:tcPr>
          <w:p w14:paraId="3B11FBB7" w14:textId="77777777" w:rsidR="004772F1" w:rsidRPr="004164E5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164E5">
              <w:rPr>
                <w:u w:val="single"/>
              </w:rPr>
              <w:t>3,86</w:t>
            </w:r>
          </w:p>
          <w:p w14:paraId="3BF278C4" w14:textId="77777777" w:rsidR="004772F1" w:rsidRPr="004164E5" w:rsidRDefault="004772F1" w:rsidP="008D2917">
            <w:pPr>
              <w:tabs>
                <w:tab w:val="left" w:pos="0"/>
              </w:tabs>
              <w:jc w:val="center"/>
            </w:pPr>
            <w:r w:rsidRPr="004164E5">
              <w:t>3,40</w:t>
            </w:r>
          </w:p>
        </w:tc>
        <w:tc>
          <w:tcPr>
            <w:tcW w:w="851" w:type="dxa"/>
            <w:vAlign w:val="center"/>
          </w:tcPr>
          <w:p w14:paraId="600FD683" w14:textId="77777777" w:rsidR="004772F1" w:rsidRPr="004164E5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164E5">
              <w:rPr>
                <w:u w:val="single"/>
              </w:rPr>
              <w:t>6,57</w:t>
            </w:r>
          </w:p>
          <w:p w14:paraId="5AA53B3A" w14:textId="77777777" w:rsidR="004772F1" w:rsidRPr="004164E5" w:rsidRDefault="004772F1" w:rsidP="008D2917">
            <w:pPr>
              <w:tabs>
                <w:tab w:val="left" w:pos="0"/>
              </w:tabs>
              <w:jc w:val="center"/>
            </w:pPr>
            <w:r w:rsidRPr="004164E5">
              <w:t>5,42</w:t>
            </w:r>
          </w:p>
        </w:tc>
        <w:tc>
          <w:tcPr>
            <w:tcW w:w="850" w:type="dxa"/>
            <w:vAlign w:val="center"/>
          </w:tcPr>
          <w:p w14:paraId="0FDDFF88" w14:textId="77777777" w:rsidR="004772F1" w:rsidRPr="004164E5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164E5">
              <w:rPr>
                <w:u w:val="single"/>
              </w:rPr>
              <w:t>0,24</w:t>
            </w:r>
          </w:p>
          <w:p w14:paraId="52A0C79E" w14:textId="77777777" w:rsidR="004772F1" w:rsidRPr="004164E5" w:rsidRDefault="004772F1" w:rsidP="008D2917">
            <w:pPr>
              <w:tabs>
                <w:tab w:val="left" w:pos="0"/>
              </w:tabs>
              <w:jc w:val="center"/>
            </w:pPr>
            <w:r w:rsidRPr="004164E5">
              <w:t>0,14</w:t>
            </w:r>
          </w:p>
        </w:tc>
        <w:tc>
          <w:tcPr>
            <w:tcW w:w="992" w:type="dxa"/>
            <w:vAlign w:val="center"/>
          </w:tcPr>
          <w:p w14:paraId="7D16CF9D" w14:textId="77777777" w:rsidR="004772F1" w:rsidRPr="004164E5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164E5">
              <w:rPr>
                <w:u w:val="single"/>
              </w:rPr>
              <w:t>3,36</w:t>
            </w:r>
          </w:p>
          <w:p w14:paraId="6F27A45B" w14:textId="77777777" w:rsidR="004772F1" w:rsidRPr="004164E5" w:rsidRDefault="004772F1" w:rsidP="008D2917">
            <w:pPr>
              <w:tabs>
                <w:tab w:val="left" w:pos="0"/>
              </w:tabs>
              <w:jc w:val="center"/>
            </w:pPr>
            <w:r w:rsidRPr="004164E5">
              <w:t>2,72</w:t>
            </w:r>
          </w:p>
        </w:tc>
        <w:tc>
          <w:tcPr>
            <w:tcW w:w="1441" w:type="dxa"/>
            <w:vAlign w:val="center"/>
          </w:tcPr>
          <w:p w14:paraId="5ED92DAB" w14:textId="77777777" w:rsidR="004772F1" w:rsidRPr="004164E5" w:rsidRDefault="004772F1" w:rsidP="008D2917">
            <w:pPr>
              <w:tabs>
                <w:tab w:val="left" w:pos="0"/>
              </w:tabs>
              <w:jc w:val="center"/>
            </w:pPr>
            <w:r w:rsidRPr="004164E5">
              <w:t>-</w:t>
            </w:r>
          </w:p>
        </w:tc>
        <w:tc>
          <w:tcPr>
            <w:tcW w:w="897" w:type="dxa"/>
            <w:vAlign w:val="center"/>
          </w:tcPr>
          <w:p w14:paraId="4CB9E7A4" w14:textId="77777777" w:rsidR="004772F1" w:rsidRPr="004164E5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164E5">
              <w:rPr>
                <w:u w:val="single"/>
              </w:rPr>
              <w:t>10,43</w:t>
            </w:r>
          </w:p>
          <w:p w14:paraId="12F85559" w14:textId="77777777" w:rsidR="004772F1" w:rsidRPr="004164E5" w:rsidRDefault="004772F1" w:rsidP="008D2917">
            <w:pPr>
              <w:tabs>
                <w:tab w:val="left" w:pos="0"/>
              </w:tabs>
              <w:jc w:val="center"/>
            </w:pPr>
            <w:r w:rsidRPr="004164E5">
              <w:t>8,82</w:t>
            </w:r>
          </w:p>
        </w:tc>
      </w:tr>
      <w:tr w:rsidR="004772F1" w:rsidRPr="004F4EEF" w14:paraId="394B902C" w14:textId="77777777" w:rsidTr="008D2917">
        <w:tc>
          <w:tcPr>
            <w:tcW w:w="3771" w:type="dxa"/>
            <w:vAlign w:val="center"/>
          </w:tcPr>
          <w:p w14:paraId="79A7025D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2016 р.</w:t>
            </w:r>
          </w:p>
        </w:tc>
        <w:tc>
          <w:tcPr>
            <w:tcW w:w="992" w:type="dxa"/>
            <w:vAlign w:val="center"/>
          </w:tcPr>
          <w:p w14:paraId="1712B561" w14:textId="77777777" w:rsidR="004772F1" w:rsidRPr="004F4EEF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F4EEF">
              <w:rPr>
                <w:u w:val="single"/>
              </w:rPr>
              <w:t>3,35</w:t>
            </w:r>
          </w:p>
          <w:p w14:paraId="43C50D00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3,14</w:t>
            </w:r>
          </w:p>
        </w:tc>
        <w:tc>
          <w:tcPr>
            <w:tcW w:w="851" w:type="dxa"/>
            <w:vAlign w:val="center"/>
          </w:tcPr>
          <w:p w14:paraId="79908CC4" w14:textId="77777777" w:rsidR="004772F1" w:rsidRPr="004F4EEF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F4EEF">
              <w:rPr>
                <w:u w:val="single"/>
              </w:rPr>
              <w:t>6,82</w:t>
            </w:r>
          </w:p>
          <w:p w14:paraId="39753E41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6,2</w:t>
            </w:r>
            <w:r>
              <w:t>3</w:t>
            </w:r>
          </w:p>
        </w:tc>
        <w:tc>
          <w:tcPr>
            <w:tcW w:w="850" w:type="dxa"/>
            <w:vAlign w:val="center"/>
          </w:tcPr>
          <w:p w14:paraId="61E2119D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-</w:t>
            </w:r>
          </w:p>
        </w:tc>
        <w:tc>
          <w:tcPr>
            <w:tcW w:w="992" w:type="dxa"/>
            <w:vAlign w:val="center"/>
          </w:tcPr>
          <w:p w14:paraId="38CA913F" w14:textId="77777777" w:rsidR="004772F1" w:rsidRPr="004F4EEF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F4EEF">
              <w:rPr>
                <w:u w:val="single"/>
              </w:rPr>
              <w:t>1,98</w:t>
            </w:r>
          </w:p>
          <w:p w14:paraId="4E32F63A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1,73</w:t>
            </w:r>
          </w:p>
        </w:tc>
        <w:tc>
          <w:tcPr>
            <w:tcW w:w="1441" w:type="dxa"/>
            <w:vAlign w:val="center"/>
          </w:tcPr>
          <w:p w14:paraId="141CEED5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-</w:t>
            </w:r>
          </w:p>
        </w:tc>
        <w:tc>
          <w:tcPr>
            <w:tcW w:w="897" w:type="dxa"/>
            <w:vAlign w:val="center"/>
          </w:tcPr>
          <w:p w14:paraId="35031A1A" w14:textId="77777777" w:rsidR="004772F1" w:rsidRPr="004F4EEF" w:rsidRDefault="004772F1" w:rsidP="008D2917">
            <w:pPr>
              <w:tabs>
                <w:tab w:val="left" w:pos="0"/>
              </w:tabs>
              <w:jc w:val="center"/>
              <w:rPr>
                <w:u w:val="single"/>
              </w:rPr>
            </w:pPr>
            <w:r w:rsidRPr="004F4EEF">
              <w:rPr>
                <w:u w:val="single"/>
              </w:rPr>
              <w:t>10,17</w:t>
            </w:r>
          </w:p>
          <w:p w14:paraId="530D1E2D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9,3</w:t>
            </w:r>
            <w:r>
              <w:t>7</w:t>
            </w:r>
          </w:p>
        </w:tc>
      </w:tr>
      <w:tr w:rsidR="004772F1" w:rsidRPr="004F4EEF" w14:paraId="2EC51018" w14:textId="77777777" w:rsidTr="008D2917">
        <w:tc>
          <w:tcPr>
            <w:tcW w:w="3771" w:type="dxa"/>
          </w:tcPr>
          <w:p w14:paraId="22E6AA13" w14:textId="77777777" w:rsidR="004772F1" w:rsidRPr="004F4EEF" w:rsidRDefault="004772F1" w:rsidP="008D2917">
            <w:pPr>
              <w:tabs>
                <w:tab w:val="left" w:pos="0"/>
              </w:tabs>
            </w:pPr>
            <w:r w:rsidRPr="004F4EEF">
              <w:t xml:space="preserve">5. </w:t>
            </w:r>
            <w:proofErr w:type="spellStart"/>
            <w:r w:rsidRPr="004F4EEF">
              <w:t>Загальна</w:t>
            </w:r>
            <w:proofErr w:type="spellEnd"/>
            <w:r w:rsidRPr="004F4EEF">
              <w:t xml:space="preserve"> </w:t>
            </w:r>
            <w:proofErr w:type="spellStart"/>
            <w:r w:rsidRPr="004F4EEF">
              <w:t>середня</w:t>
            </w:r>
            <w:proofErr w:type="spellEnd"/>
            <w:r w:rsidRPr="004F4EEF">
              <w:t xml:space="preserve"> </w:t>
            </w:r>
            <w:proofErr w:type="spellStart"/>
            <w:r w:rsidRPr="004F4EEF">
              <w:t>зміна</w:t>
            </w:r>
            <w:proofErr w:type="spellEnd"/>
            <w:r w:rsidRPr="004F4EEF">
              <w:t xml:space="preserve"> запасу </w:t>
            </w:r>
          </w:p>
        </w:tc>
        <w:tc>
          <w:tcPr>
            <w:tcW w:w="992" w:type="dxa"/>
            <w:vAlign w:val="center"/>
          </w:tcPr>
          <w:p w14:paraId="06175653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-</w:t>
            </w:r>
          </w:p>
        </w:tc>
        <w:tc>
          <w:tcPr>
            <w:tcW w:w="851" w:type="dxa"/>
            <w:vAlign w:val="center"/>
          </w:tcPr>
          <w:p w14:paraId="48576334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-</w:t>
            </w:r>
          </w:p>
        </w:tc>
        <w:tc>
          <w:tcPr>
            <w:tcW w:w="850" w:type="dxa"/>
            <w:vAlign w:val="center"/>
          </w:tcPr>
          <w:p w14:paraId="5B858C71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-</w:t>
            </w:r>
          </w:p>
        </w:tc>
        <w:tc>
          <w:tcPr>
            <w:tcW w:w="992" w:type="dxa"/>
            <w:vAlign w:val="center"/>
          </w:tcPr>
          <w:p w14:paraId="2D69C0FD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-</w:t>
            </w:r>
          </w:p>
        </w:tc>
        <w:tc>
          <w:tcPr>
            <w:tcW w:w="1441" w:type="dxa"/>
            <w:vAlign w:val="center"/>
          </w:tcPr>
          <w:p w14:paraId="4D1D8001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-</w:t>
            </w:r>
          </w:p>
        </w:tc>
        <w:tc>
          <w:tcPr>
            <w:tcW w:w="897" w:type="dxa"/>
            <w:vAlign w:val="center"/>
          </w:tcPr>
          <w:p w14:paraId="7FC474E2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  <w:r w:rsidRPr="004F4EEF">
              <w:t>71,46</w:t>
            </w:r>
          </w:p>
        </w:tc>
      </w:tr>
      <w:tr w:rsidR="004772F1" w:rsidRPr="004F4EEF" w14:paraId="50B7E0E0" w14:textId="77777777" w:rsidTr="008D2917">
        <w:tc>
          <w:tcPr>
            <w:tcW w:w="3771" w:type="dxa"/>
          </w:tcPr>
          <w:p w14:paraId="59072449" w14:textId="77777777" w:rsidR="004772F1" w:rsidRPr="004F4EEF" w:rsidRDefault="004772F1" w:rsidP="008D2917">
            <w:pPr>
              <w:tabs>
                <w:tab w:val="left" w:pos="0"/>
              </w:tabs>
              <w:jc w:val="both"/>
            </w:pPr>
            <w:r w:rsidRPr="004F4EEF">
              <w:t xml:space="preserve">6. </w:t>
            </w:r>
            <w:proofErr w:type="spellStart"/>
            <w:r w:rsidRPr="004F4EEF">
              <w:t>Щорічна</w:t>
            </w:r>
            <w:proofErr w:type="spellEnd"/>
            <w:r w:rsidRPr="004F4EEF">
              <w:t xml:space="preserve"> </w:t>
            </w:r>
            <w:proofErr w:type="spellStart"/>
            <w:r w:rsidRPr="004F4EEF">
              <w:t>заготівля</w:t>
            </w:r>
            <w:proofErr w:type="spellEnd"/>
            <w:r w:rsidRPr="004F4EEF">
              <w:t xml:space="preserve"> </w:t>
            </w:r>
            <w:proofErr w:type="spellStart"/>
            <w:r w:rsidRPr="004F4EEF">
              <w:t>деревини</w:t>
            </w:r>
            <w:proofErr w:type="spellEnd"/>
            <w:r w:rsidRPr="004F4EEF">
              <w:t xml:space="preserve">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F4EEF">
                <w:t>1 га</w:t>
              </w:r>
            </w:smartTag>
            <w:r w:rsidRPr="004F4EEF">
              <w:t xml:space="preserve"> </w:t>
            </w:r>
            <w:proofErr w:type="spellStart"/>
            <w:r w:rsidRPr="004F4EEF">
              <w:t>лісових</w:t>
            </w:r>
            <w:proofErr w:type="spellEnd"/>
            <w:r w:rsidRPr="004F4EEF">
              <w:t xml:space="preserve"> </w:t>
            </w:r>
            <w:proofErr w:type="spellStart"/>
            <w:r w:rsidRPr="004F4EEF">
              <w:t>ділянок</w:t>
            </w:r>
            <w:proofErr w:type="spellEnd"/>
            <w:r w:rsidRPr="004F4EEF">
              <w:t xml:space="preserve"> в м</w:t>
            </w:r>
            <w:r w:rsidRPr="004F4EEF">
              <w:rPr>
                <w:vertAlign w:val="superscript"/>
              </w:rPr>
              <w:t>3</w:t>
            </w:r>
            <w:r w:rsidRPr="004F4EEF">
              <w:t>:</w:t>
            </w:r>
          </w:p>
        </w:tc>
        <w:tc>
          <w:tcPr>
            <w:tcW w:w="992" w:type="dxa"/>
            <w:vAlign w:val="center"/>
          </w:tcPr>
          <w:p w14:paraId="0207EDDF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53D4654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ABFAE7B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4695645D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1441" w:type="dxa"/>
            <w:vAlign w:val="center"/>
          </w:tcPr>
          <w:p w14:paraId="6C381D82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97" w:type="dxa"/>
            <w:vAlign w:val="center"/>
          </w:tcPr>
          <w:p w14:paraId="3FD104F4" w14:textId="77777777" w:rsidR="004772F1" w:rsidRPr="004F4EEF" w:rsidRDefault="004772F1" w:rsidP="008D2917">
            <w:pPr>
              <w:tabs>
                <w:tab w:val="left" w:pos="0"/>
              </w:tabs>
              <w:jc w:val="center"/>
            </w:pPr>
          </w:p>
        </w:tc>
      </w:tr>
      <w:tr w:rsidR="004772F1" w:rsidRPr="0019607B" w14:paraId="1EC53150" w14:textId="77777777" w:rsidTr="008D2917">
        <w:tc>
          <w:tcPr>
            <w:tcW w:w="3771" w:type="dxa"/>
          </w:tcPr>
          <w:p w14:paraId="393AE238" w14:textId="77777777" w:rsidR="004772F1" w:rsidRPr="0019607B" w:rsidRDefault="004772F1" w:rsidP="008D2917">
            <w:pPr>
              <w:tabs>
                <w:tab w:val="left" w:pos="0"/>
              </w:tabs>
            </w:pPr>
            <w:r w:rsidRPr="0019607B">
              <w:t xml:space="preserve">а) </w:t>
            </w:r>
            <w:proofErr w:type="spellStart"/>
            <w:r w:rsidRPr="0019607B">
              <w:t>фактична</w:t>
            </w:r>
            <w:proofErr w:type="spellEnd"/>
            <w:r w:rsidRPr="0019607B">
              <w:t xml:space="preserve"> (в </w:t>
            </w:r>
            <w:proofErr w:type="spellStart"/>
            <w:r w:rsidRPr="0019607B">
              <w:t>середньому</w:t>
            </w:r>
            <w:proofErr w:type="spellEnd"/>
            <w:r w:rsidRPr="0019607B">
              <w:t xml:space="preserve"> за два </w:t>
            </w:r>
            <w:proofErr w:type="spellStart"/>
            <w:r w:rsidRPr="0019607B">
              <w:t>останні</w:t>
            </w:r>
            <w:proofErr w:type="spellEnd"/>
            <w:r w:rsidRPr="0019607B">
              <w:t xml:space="preserve"> роки)</w:t>
            </w:r>
          </w:p>
        </w:tc>
        <w:tc>
          <w:tcPr>
            <w:tcW w:w="992" w:type="dxa"/>
            <w:vAlign w:val="center"/>
          </w:tcPr>
          <w:p w14:paraId="230546F4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0,16</w:t>
            </w:r>
          </w:p>
        </w:tc>
        <w:tc>
          <w:tcPr>
            <w:tcW w:w="851" w:type="dxa"/>
            <w:vAlign w:val="center"/>
          </w:tcPr>
          <w:p w14:paraId="1C7FB27E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0,28</w:t>
            </w:r>
          </w:p>
        </w:tc>
        <w:tc>
          <w:tcPr>
            <w:tcW w:w="850" w:type="dxa"/>
            <w:vAlign w:val="center"/>
          </w:tcPr>
          <w:p w14:paraId="69EF59EC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0,01</w:t>
            </w:r>
          </w:p>
        </w:tc>
        <w:tc>
          <w:tcPr>
            <w:tcW w:w="992" w:type="dxa"/>
            <w:vAlign w:val="center"/>
          </w:tcPr>
          <w:p w14:paraId="1E599DE2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0,11</w:t>
            </w:r>
          </w:p>
        </w:tc>
        <w:tc>
          <w:tcPr>
            <w:tcW w:w="1441" w:type="dxa"/>
            <w:vAlign w:val="center"/>
          </w:tcPr>
          <w:p w14:paraId="6F0AB733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897" w:type="dxa"/>
            <w:vAlign w:val="center"/>
          </w:tcPr>
          <w:p w14:paraId="0923000A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0,44</w:t>
            </w:r>
          </w:p>
        </w:tc>
      </w:tr>
      <w:tr w:rsidR="004772F1" w:rsidRPr="002203D4" w14:paraId="0B35FDE4" w14:textId="77777777" w:rsidTr="008D2917">
        <w:trPr>
          <w:trHeight w:val="398"/>
        </w:trPr>
        <w:tc>
          <w:tcPr>
            <w:tcW w:w="3771" w:type="dxa"/>
            <w:vAlign w:val="center"/>
          </w:tcPr>
          <w:p w14:paraId="0E018DF3" w14:textId="77777777" w:rsidR="004772F1" w:rsidRPr="002203D4" w:rsidRDefault="004772F1" w:rsidP="00F01EFA">
            <w:pPr>
              <w:tabs>
                <w:tab w:val="left" w:pos="0"/>
              </w:tabs>
            </w:pPr>
            <w:r w:rsidRPr="002203D4">
              <w:t xml:space="preserve">б) </w:t>
            </w:r>
            <w:proofErr w:type="spellStart"/>
            <w:r w:rsidRPr="002203D4">
              <w:t>запро</w:t>
            </w:r>
            <w:proofErr w:type="spellEnd"/>
            <w:r w:rsidR="00F01EFA">
              <w:rPr>
                <w:lang w:val="uk-UA"/>
              </w:rPr>
              <w:t>є</w:t>
            </w:r>
            <w:proofErr w:type="spellStart"/>
            <w:r w:rsidRPr="002203D4">
              <w:t>ктована</w:t>
            </w:r>
            <w:proofErr w:type="spellEnd"/>
            <w:r w:rsidRPr="002203D4">
              <w:t xml:space="preserve"> </w:t>
            </w:r>
          </w:p>
        </w:tc>
        <w:tc>
          <w:tcPr>
            <w:tcW w:w="992" w:type="dxa"/>
            <w:vAlign w:val="center"/>
          </w:tcPr>
          <w:p w14:paraId="6CAF6C7B" w14:textId="77777777" w:rsidR="004772F1" w:rsidRPr="002203D4" w:rsidRDefault="004772F1" w:rsidP="008D2917">
            <w:pPr>
              <w:tabs>
                <w:tab w:val="left" w:pos="0"/>
              </w:tabs>
              <w:jc w:val="center"/>
            </w:pPr>
            <w:r>
              <w:t>0</w:t>
            </w:r>
            <w:r w:rsidRPr="002203D4">
              <w:t>,</w:t>
            </w:r>
            <w:r>
              <w:t>83</w:t>
            </w:r>
          </w:p>
        </w:tc>
        <w:tc>
          <w:tcPr>
            <w:tcW w:w="851" w:type="dxa"/>
            <w:vAlign w:val="center"/>
          </w:tcPr>
          <w:p w14:paraId="20E19648" w14:textId="77777777" w:rsidR="004772F1" w:rsidRPr="002203D4" w:rsidRDefault="004772F1" w:rsidP="008D2917">
            <w:pPr>
              <w:tabs>
                <w:tab w:val="left" w:pos="0"/>
              </w:tabs>
              <w:jc w:val="center"/>
            </w:pPr>
            <w:r>
              <w:t>0</w:t>
            </w:r>
            <w:r w:rsidRPr="002203D4">
              <w:t>,</w:t>
            </w:r>
            <w:r>
              <w:t>40</w:t>
            </w:r>
          </w:p>
        </w:tc>
        <w:tc>
          <w:tcPr>
            <w:tcW w:w="850" w:type="dxa"/>
            <w:vAlign w:val="center"/>
          </w:tcPr>
          <w:p w14:paraId="094F1BB4" w14:textId="77777777" w:rsidR="004772F1" w:rsidRPr="002203D4" w:rsidRDefault="004772F1" w:rsidP="008D2917">
            <w:pPr>
              <w:tabs>
                <w:tab w:val="left" w:pos="0"/>
              </w:tabs>
              <w:jc w:val="center"/>
            </w:pPr>
            <w:r w:rsidRPr="002203D4">
              <w:t>0,</w:t>
            </w:r>
            <w:r>
              <w:t>04</w:t>
            </w:r>
          </w:p>
        </w:tc>
        <w:tc>
          <w:tcPr>
            <w:tcW w:w="992" w:type="dxa"/>
            <w:vAlign w:val="center"/>
          </w:tcPr>
          <w:p w14:paraId="3AE6902C" w14:textId="77777777" w:rsidR="004772F1" w:rsidRPr="002203D4" w:rsidRDefault="004772F1" w:rsidP="008D2917">
            <w:pPr>
              <w:tabs>
                <w:tab w:val="left" w:pos="0"/>
              </w:tabs>
              <w:jc w:val="center"/>
            </w:pPr>
            <w:r w:rsidRPr="002203D4">
              <w:t>0,</w:t>
            </w:r>
            <w:r>
              <w:t>15</w:t>
            </w:r>
          </w:p>
        </w:tc>
        <w:tc>
          <w:tcPr>
            <w:tcW w:w="1441" w:type="dxa"/>
            <w:vAlign w:val="center"/>
          </w:tcPr>
          <w:p w14:paraId="3A35C246" w14:textId="77777777" w:rsidR="004772F1" w:rsidRPr="002203D4" w:rsidRDefault="004772F1" w:rsidP="008D2917">
            <w:pPr>
              <w:tabs>
                <w:tab w:val="left" w:pos="0"/>
              </w:tabs>
              <w:jc w:val="center"/>
            </w:pPr>
            <w:r w:rsidRPr="002203D4">
              <w:t>-</w:t>
            </w:r>
          </w:p>
        </w:tc>
        <w:tc>
          <w:tcPr>
            <w:tcW w:w="897" w:type="dxa"/>
            <w:vAlign w:val="center"/>
          </w:tcPr>
          <w:p w14:paraId="3B6ACC8D" w14:textId="77777777" w:rsidR="004772F1" w:rsidRPr="002203D4" w:rsidRDefault="004772F1" w:rsidP="008D2917">
            <w:pPr>
              <w:tabs>
                <w:tab w:val="left" w:pos="0"/>
              </w:tabs>
              <w:jc w:val="center"/>
            </w:pPr>
            <w:r>
              <w:t>1</w:t>
            </w:r>
            <w:r w:rsidRPr="002203D4">
              <w:t>,</w:t>
            </w:r>
            <w:r>
              <w:t>23</w:t>
            </w:r>
          </w:p>
        </w:tc>
      </w:tr>
      <w:tr w:rsidR="004772F1" w:rsidRPr="00C32F26" w14:paraId="0E6CB7C1" w14:textId="77777777" w:rsidTr="008D2917">
        <w:tc>
          <w:tcPr>
            <w:tcW w:w="3771" w:type="dxa"/>
          </w:tcPr>
          <w:p w14:paraId="3159BDF0" w14:textId="77777777" w:rsidR="004772F1" w:rsidRPr="0019607B" w:rsidRDefault="004772F1" w:rsidP="008D2917">
            <w:pPr>
              <w:tabs>
                <w:tab w:val="left" w:pos="0"/>
              </w:tabs>
              <w:jc w:val="both"/>
            </w:pPr>
            <w:r w:rsidRPr="0019607B">
              <w:t xml:space="preserve">7. </w:t>
            </w:r>
            <w:proofErr w:type="spellStart"/>
            <w:r w:rsidRPr="0019607B">
              <w:t>Питома</w:t>
            </w:r>
            <w:proofErr w:type="spellEnd"/>
            <w:r w:rsidRPr="0019607B">
              <w:t xml:space="preserve"> вага </w:t>
            </w:r>
            <w:proofErr w:type="spellStart"/>
            <w:r w:rsidRPr="0019607B">
              <w:t>видів</w:t>
            </w:r>
            <w:proofErr w:type="spellEnd"/>
            <w:r w:rsidRPr="0019607B">
              <w:t xml:space="preserve"> рубок у </w:t>
            </w:r>
          </w:p>
          <w:p w14:paraId="5AD87D2C" w14:textId="77777777" w:rsidR="004772F1" w:rsidRPr="0019607B" w:rsidRDefault="004772F1" w:rsidP="008D2917">
            <w:pPr>
              <w:tabs>
                <w:tab w:val="left" w:pos="0"/>
              </w:tabs>
              <w:jc w:val="both"/>
            </w:pPr>
            <w:proofErr w:type="spellStart"/>
            <w:r w:rsidRPr="0019607B">
              <w:t>відсотках</w:t>
            </w:r>
            <w:proofErr w:type="spellEnd"/>
            <w:r w:rsidRPr="0019607B">
              <w:t xml:space="preserve">: </w:t>
            </w:r>
          </w:p>
        </w:tc>
        <w:tc>
          <w:tcPr>
            <w:tcW w:w="992" w:type="dxa"/>
            <w:vAlign w:val="center"/>
          </w:tcPr>
          <w:p w14:paraId="3E46EAC9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1A9E6C7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2E073E41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66EC14E9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1441" w:type="dxa"/>
            <w:vAlign w:val="center"/>
          </w:tcPr>
          <w:p w14:paraId="09EB0B8F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</w:p>
        </w:tc>
        <w:tc>
          <w:tcPr>
            <w:tcW w:w="897" w:type="dxa"/>
            <w:vAlign w:val="center"/>
          </w:tcPr>
          <w:p w14:paraId="1927296B" w14:textId="77777777" w:rsidR="004772F1" w:rsidRPr="00C32F26" w:rsidRDefault="004772F1" w:rsidP="008D2917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772F1" w:rsidRPr="0007757E" w14:paraId="02895B5B" w14:textId="77777777" w:rsidTr="008D2917">
        <w:trPr>
          <w:trHeight w:val="604"/>
        </w:trPr>
        <w:tc>
          <w:tcPr>
            <w:tcW w:w="3771" w:type="dxa"/>
          </w:tcPr>
          <w:p w14:paraId="7BD21E55" w14:textId="77777777" w:rsidR="004772F1" w:rsidRPr="0019607B" w:rsidRDefault="004772F1" w:rsidP="008D2917">
            <w:pPr>
              <w:tabs>
                <w:tab w:val="left" w:pos="0"/>
              </w:tabs>
              <w:jc w:val="both"/>
            </w:pPr>
            <w:r w:rsidRPr="0019607B">
              <w:t xml:space="preserve">а) </w:t>
            </w:r>
            <w:proofErr w:type="spellStart"/>
            <w:r w:rsidRPr="0019607B">
              <w:t>фактична</w:t>
            </w:r>
            <w:proofErr w:type="spellEnd"/>
            <w:r w:rsidRPr="0019607B">
              <w:t xml:space="preserve"> (в </w:t>
            </w:r>
            <w:proofErr w:type="spellStart"/>
            <w:r w:rsidRPr="0019607B">
              <w:t>середньому</w:t>
            </w:r>
            <w:proofErr w:type="spellEnd"/>
            <w:r w:rsidRPr="0019607B">
              <w:t xml:space="preserve"> за два </w:t>
            </w:r>
            <w:proofErr w:type="spellStart"/>
            <w:r w:rsidRPr="0019607B">
              <w:t>останні</w:t>
            </w:r>
            <w:proofErr w:type="spellEnd"/>
            <w:r w:rsidRPr="0019607B">
              <w:t xml:space="preserve"> роки )</w:t>
            </w:r>
          </w:p>
        </w:tc>
        <w:tc>
          <w:tcPr>
            <w:tcW w:w="992" w:type="dxa"/>
            <w:vAlign w:val="center"/>
          </w:tcPr>
          <w:p w14:paraId="46E29E10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36,0</w:t>
            </w:r>
          </w:p>
        </w:tc>
        <w:tc>
          <w:tcPr>
            <w:tcW w:w="851" w:type="dxa"/>
            <w:vAlign w:val="center"/>
          </w:tcPr>
          <w:p w14:paraId="7ED696F6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64,0</w:t>
            </w:r>
          </w:p>
        </w:tc>
        <w:tc>
          <w:tcPr>
            <w:tcW w:w="850" w:type="dxa"/>
            <w:vAlign w:val="center"/>
          </w:tcPr>
          <w:p w14:paraId="096A62B1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14:paraId="5158D593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24,5</w:t>
            </w:r>
          </w:p>
        </w:tc>
        <w:tc>
          <w:tcPr>
            <w:tcW w:w="1441" w:type="dxa"/>
            <w:vAlign w:val="center"/>
          </w:tcPr>
          <w:p w14:paraId="580647DC" w14:textId="77777777" w:rsidR="004772F1" w:rsidRPr="0019607B" w:rsidRDefault="004772F1" w:rsidP="008D2917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897" w:type="dxa"/>
            <w:vAlign w:val="center"/>
          </w:tcPr>
          <w:p w14:paraId="03FFAC80" w14:textId="77777777" w:rsidR="004772F1" w:rsidRPr="0007757E" w:rsidRDefault="004772F1" w:rsidP="008D2917">
            <w:pPr>
              <w:tabs>
                <w:tab w:val="left" w:pos="0"/>
              </w:tabs>
              <w:jc w:val="center"/>
            </w:pPr>
            <w:r w:rsidRPr="0007757E">
              <w:t>100,0</w:t>
            </w:r>
          </w:p>
        </w:tc>
      </w:tr>
      <w:tr w:rsidR="004772F1" w:rsidRPr="00142D62" w14:paraId="60DEF035" w14:textId="77777777" w:rsidTr="008D2917">
        <w:trPr>
          <w:trHeight w:val="570"/>
        </w:trPr>
        <w:tc>
          <w:tcPr>
            <w:tcW w:w="3771" w:type="dxa"/>
            <w:vAlign w:val="center"/>
          </w:tcPr>
          <w:p w14:paraId="6A827604" w14:textId="77777777" w:rsidR="004772F1" w:rsidRPr="00142D62" w:rsidRDefault="00B31CD3" w:rsidP="008D2917">
            <w:pPr>
              <w:tabs>
                <w:tab w:val="left" w:pos="0"/>
              </w:tabs>
            </w:pPr>
            <w:r>
              <w:t xml:space="preserve">б) </w:t>
            </w:r>
            <w:proofErr w:type="spellStart"/>
            <w:r>
              <w:t>запро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="004772F1" w:rsidRPr="00142D62">
              <w:t>ктована</w:t>
            </w:r>
            <w:proofErr w:type="spellEnd"/>
          </w:p>
        </w:tc>
        <w:tc>
          <w:tcPr>
            <w:tcW w:w="992" w:type="dxa"/>
            <w:vAlign w:val="center"/>
          </w:tcPr>
          <w:p w14:paraId="29F66DFE" w14:textId="77777777" w:rsidR="004772F1" w:rsidRPr="00142D62" w:rsidRDefault="004772F1" w:rsidP="008D2917">
            <w:pPr>
              <w:tabs>
                <w:tab w:val="left" w:pos="0"/>
              </w:tabs>
              <w:jc w:val="center"/>
            </w:pPr>
            <w:r w:rsidRPr="00142D62">
              <w:t>67,4</w:t>
            </w:r>
          </w:p>
        </w:tc>
        <w:tc>
          <w:tcPr>
            <w:tcW w:w="851" w:type="dxa"/>
            <w:vAlign w:val="center"/>
          </w:tcPr>
          <w:p w14:paraId="6DE68163" w14:textId="77777777" w:rsidR="004772F1" w:rsidRPr="00142D62" w:rsidRDefault="004772F1" w:rsidP="008D2917">
            <w:pPr>
              <w:tabs>
                <w:tab w:val="left" w:pos="0"/>
              </w:tabs>
              <w:jc w:val="center"/>
            </w:pPr>
            <w:r>
              <w:t>32</w:t>
            </w:r>
            <w:r w:rsidRPr="00142D62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14:paraId="3EFEA42F" w14:textId="77777777" w:rsidR="004772F1" w:rsidRPr="00142D62" w:rsidRDefault="004772F1" w:rsidP="008D2917">
            <w:pPr>
              <w:tabs>
                <w:tab w:val="left" w:pos="0"/>
              </w:tabs>
              <w:jc w:val="center"/>
            </w:pPr>
            <w:r>
              <w:t>3</w:t>
            </w:r>
            <w:r w:rsidRPr="00142D62">
              <w:t>,</w:t>
            </w:r>
            <w:r>
              <w:t>3</w:t>
            </w:r>
          </w:p>
        </w:tc>
        <w:tc>
          <w:tcPr>
            <w:tcW w:w="992" w:type="dxa"/>
            <w:vAlign w:val="center"/>
          </w:tcPr>
          <w:p w14:paraId="49ED643C" w14:textId="77777777" w:rsidR="004772F1" w:rsidRPr="00142D62" w:rsidRDefault="004772F1" w:rsidP="008D2917">
            <w:pPr>
              <w:tabs>
                <w:tab w:val="left" w:pos="0"/>
              </w:tabs>
              <w:jc w:val="center"/>
            </w:pPr>
            <w:r>
              <w:t>1</w:t>
            </w:r>
            <w:r w:rsidRPr="00142D62">
              <w:t>2,</w:t>
            </w:r>
            <w:r>
              <w:t>5</w:t>
            </w:r>
          </w:p>
        </w:tc>
        <w:tc>
          <w:tcPr>
            <w:tcW w:w="1441" w:type="dxa"/>
            <w:vAlign w:val="center"/>
          </w:tcPr>
          <w:p w14:paraId="332B1E60" w14:textId="77777777" w:rsidR="004772F1" w:rsidRPr="00142D62" w:rsidRDefault="004772F1" w:rsidP="008D2917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897" w:type="dxa"/>
            <w:vAlign w:val="center"/>
          </w:tcPr>
          <w:p w14:paraId="183914C8" w14:textId="77777777" w:rsidR="004772F1" w:rsidRPr="00142D62" w:rsidRDefault="004772F1" w:rsidP="008D2917">
            <w:pPr>
              <w:tabs>
                <w:tab w:val="left" w:pos="0"/>
              </w:tabs>
              <w:jc w:val="center"/>
            </w:pPr>
            <w:r w:rsidRPr="00142D62">
              <w:t>100,0</w:t>
            </w:r>
          </w:p>
        </w:tc>
      </w:tr>
    </w:tbl>
    <w:p w14:paraId="63B1F9E4" w14:textId="77777777" w:rsidR="004772F1" w:rsidRDefault="004772F1" w:rsidP="00C04E27">
      <w:pPr>
        <w:jc w:val="both"/>
        <w:rPr>
          <w:color w:val="000000"/>
          <w:sz w:val="28"/>
          <w:lang w:val="uk-UA"/>
        </w:rPr>
      </w:pPr>
    </w:p>
    <w:p w14:paraId="3DCC9B76" w14:textId="77777777" w:rsidR="004772F1" w:rsidRDefault="004772F1" w:rsidP="00C04E27">
      <w:pPr>
        <w:jc w:val="both"/>
        <w:rPr>
          <w:color w:val="000000"/>
          <w:sz w:val="28"/>
          <w:lang w:val="uk-UA"/>
        </w:rPr>
      </w:pPr>
    </w:p>
    <w:p w14:paraId="6D74CC77" w14:textId="77777777" w:rsidR="004772F1" w:rsidRDefault="004772F1" w:rsidP="00C04E27">
      <w:pPr>
        <w:jc w:val="both"/>
        <w:rPr>
          <w:color w:val="000000"/>
          <w:sz w:val="28"/>
          <w:lang w:val="uk-UA"/>
        </w:rPr>
      </w:pPr>
    </w:p>
    <w:p w14:paraId="34D4DFD3" w14:textId="77777777" w:rsidR="004772F1" w:rsidRDefault="004772F1" w:rsidP="00C04E27">
      <w:pPr>
        <w:jc w:val="both"/>
        <w:rPr>
          <w:color w:val="000000"/>
          <w:sz w:val="28"/>
          <w:lang w:val="uk-UA"/>
        </w:rPr>
      </w:pPr>
    </w:p>
    <w:p w14:paraId="659B7F63" w14:textId="77777777" w:rsidR="00476C08" w:rsidRDefault="00476C08">
      <w:pPr>
        <w:rPr>
          <w:lang w:val="uk-UA"/>
        </w:rPr>
      </w:pPr>
    </w:p>
    <w:p w14:paraId="1972DBB9" w14:textId="77777777" w:rsidR="00476C08" w:rsidRDefault="00476C08">
      <w:pPr>
        <w:rPr>
          <w:lang w:val="uk-UA"/>
        </w:rPr>
      </w:pPr>
    </w:p>
    <w:p w14:paraId="66640B1E" w14:textId="77777777" w:rsidR="00476C08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Голова наради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70B5F9B" w14:textId="77777777" w:rsidR="00476C08" w:rsidRDefault="00476C08">
      <w:pPr>
        <w:rPr>
          <w:lang w:val="uk-UA"/>
        </w:rPr>
      </w:pPr>
    </w:p>
    <w:p w14:paraId="7A5F91C0" w14:textId="77777777" w:rsidR="00476C08" w:rsidRPr="00C04E27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Секретар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72F1">
        <w:rPr>
          <w:lang w:val="uk-UA"/>
        </w:rPr>
        <w:tab/>
        <w:t xml:space="preserve">Марія </w:t>
      </w:r>
      <w:r>
        <w:rPr>
          <w:lang w:val="uk-UA"/>
        </w:rPr>
        <w:t>О</w:t>
      </w:r>
      <w:r w:rsidR="004772F1">
        <w:rPr>
          <w:lang w:val="uk-UA"/>
        </w:rPr>
        <w:t>БРІЗАН</w:t>
      </w:r>
    </w:p>
    <w:sectPr w:rsidR="00476C08" w:rsidRPr="00C04E27" w:rsidSect="00C04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28B"/>
    <w:multiLevelType w:val="hybridMultilevel"/>
    <w:tmpl w:val="2D82334E"/>
    <w:lvl w:ilvl="0" w:tplc="D52EE0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CB2"/>
    <w:multiLevelType w:val="hybridMultilevel"/>
    <w:tmpl w:val="97F03C80"/>
    <w:lvl w:ilvl="0" w:tplc="AD228D12">
      <w:start w:val="19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992"/>
    <w:multiLevelType w:val="hybridMultilevel"/>
    <w:tmpl w:val="F744A700"/>
    <w:lvl w:ilvl="0" w:tplc="84E251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337"/>
    <w:multiLevelType w:val="hybridMultilevel"/>
    <w:tmpl w:val="1F242FFC"/>
    <w:lvl w:ilvl="0" w:tplc="276223C8">
      <w:start w:val="2"/>
      <w:numFmt w:val="bullet"/>
      <w:lvlText w:val="–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A06268"/>
    <w:multiLevelType w:val="hybridMultilevel"/>
    <w:tmpl w:val="FCF02A62"/>
    <w:lvl w:ilvl="0" w:tplc="74925F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F15"/>
    <w:multiLevelType w:val="hybridMultilevel"/>
    <w:tmpl w:val="8196FB54"/>
    <w:lvl w:ilvl="0" w:tplc="5AE4338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02A3EB6"/>
    <w:multiLevelType w:val="multilevel"/>
    <w:tmpl w:val="377CD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118A01DF"/>
    <w:multiLevelType w:val="hybridMultilevel"/>
    <w:tmpl w:val="8AA663E4"/>
    <w:lvl w:ilvl="0" w:tplc="A9E65E0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439"/>
    <w:multiLevelType w:val="hybridMultilevel"/>
    <w:tmpl w:val="CF10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C91011"/>
    <w:multiLevelType w:val="hybridMultilevel"/>
    <w:tmpl w:val="DEF02C52"/>
    <w:lvl w:ilvl="0" w:tplc="72B4E4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D7A"/>
    <w:multiLevelType w:val="hybridMultilevel"/>
    <w:tmpl w:val="3DFC6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502"/>
    <w:multiLevelType w:val="hybridMultilevel"/>
    <w:tmpl w:val="C7C6851C"/>
    <w:lvl w:ilvl="0" w:tplc="0422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031FB"/>
    <w:multiLevelType w:val="multilevel"/>
    <w:tmpl w:val="5624020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7AB593A"/>
    <w:multiLevelType w:val="singleLevel"/>
    <w:tmpl w:val="A27C1784"/>
    <w:lvl w:ilvl="0">
      <w:start w:val="49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AED4C24"/>
    <w:multiLevelType w:val="hybridMultilevel"/>
    <w:tmpl w:val="67BCED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5C7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E13B46"/>
    <w:multiLevelType w:val="hybridMultilevel"/>
    <w:tmpl w:val="88FA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60892"/>
    <w:multiLevelType w:val="hybridMultilevel"/>
    <w:tmpl w:val="A726C530"/>
    <w:lvl w:ilvl="0" w:tplc="82DEEF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03C6"/>
    <w:multiLevelType w:val="hybridMultilevel"/>
    <w:tmpl w:val="C4F684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C5D75"/>
    <w:multiLevelType w:val="hybridMultilevel"/>
    <w:tmpl w:val="287A4B34"/>
    <w:lvl w:ilvl="0" w:tplc="CC1CC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0FF2B39"/>
    <w:multiLevelType w:val="hybridMultilevel"/>
    <w:tmpl w:val="ADA2A56A"/>
    <w:lvl w:ilvl="0" w:tplc="739A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4D13B97"/>
    <w:multiLevelType w:val="hybridMultilevel"/>
    <w:tmpl w:val="36C4662C"/>
    <w:lvl w:ilvl="0" w:tplc="22D49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48FC2A82"/>
    <w:multiLevelType w:val="multilevel"/>
    <w:tmpl w:val="12FEF0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8645C0"/>
    <w:multiLevelType w:val="hybridMultilevel"/>
    <w:tmpl w:val="D62866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12080"/>
    <w:multiLevelType w:val="hybridMultilevel"/>
    <w:tmpl w:val="9CC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E4AB4"/>
    <w:multiLevelType w:val="hybridMultilevel"/>
    <w:tmpl w:val="4210C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D501F"/>
    <w:multiLevelType w:val="hybridMultilevel"/>
    <w:tmpl w:val="0EAC4ED0"/>
    <w:lvl w:ilvl="0" w:tplc="F38AA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5E61"/>
    <w:multiLevelType w:val="hybridMultilevel"/>
    <w:tmpl w:val="40A43FAE"/>
    <w:lvl w:ilvl="0" w:tplc="4BEE48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0A6E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CE0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3A6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F2E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FCD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38D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D0D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07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7E9305A"/>
    <w:multiLevelType w:val="hybridMultilevel"/>
    <w:tmpl w:val="60BC7536"/>
    <w:lvl w:ilvl="0" w:tplc="DF50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E66AB"/>
    <w:multiLevelType w:val="singleLevel"/>
    <w:tmpl w:val="0F9E8928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2" w15:restartNumberingAfterBreak="0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3" w15:restartNumberingAfterBreak="0">
    <w:nsid w:val="76155D9A"/>
    <w:multiLevelType w:val="hybridMultilevel"/>
    <w:tmpl w:val="09987EEA"/>
    <w:lvl w:ilvl="0" w:tplc="D5EE8E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B0A77"/>
    <w:multiLevelType w:val="hybridMultilevel"/>
    <w:tmpl w:val="8196FB54"/>
    <w:lvl w:ilvl="0" w:tplc="5AE4338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C2C71A0"/>
    <w:multiLevelType w:val="hybridMultilevel"/>
    <w:tmpl w:val="5AE2F454"/>
    <w:lvl w:ilvl="0" w:tplc="69A2F032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962032404">
    <w:abstractNumId w:val="20"/>
  </w:num>
  <w:num w:numId="2" w16cid:durableId="1915049661">
    <w:abstractNumId w:val="2"/>
  </w:num>
  <w:num w:numId="3" w16cid:durableId="793908524">
    <w:abstractNumId w:val="23"/>
  </w:num>
  <w:num w:numId="4" w16cid:durableId="1108544868">
    <w:abstractNumId w:val="3"/>
  </w:num>
  <w:num w:numId="5" w16cid:durableId="1124275685">
    <w:abstractNumId w:val="9"/>
  </w:num>
  <w:num w:numId="6" w16cid:durableId="129441137">
    <w:abstractNumId w:val="32"/>
  </w:num>
  <w:num w:numId="7" w16cid:durableId="350113672">
    <w:abstractNumId w:val="10"/>
  </w:num>
  <w:num w:numId="8" w16cid:durableId="2025933743">
    <w:abstractNumId w:val="29"/>
  </w:num>
  <w:num w:numId="9" w16cid:durableId="1970622169">
    <w:abstractNumId w:val="19"/>
  </w:num>
  <w:num w:numId="10" w16cid:durableId="79643991">
    <w:abstractNumId w:val="15"/>
  </w:num>
  <w:num w:numId="11" w16cid:durableId="622689916">
    <w:abstractNumId w:val="35"/>
  </w:num>
  <w:num w:numId="12" w16cid:durableId="616444915">
    <w:abstractNumId w:val="0"/>
  </w:num>
  <w:num w:numId="13" w16cid:durableId="344409084">
    <w:abstractNumId w:val="5"/>
  </w:num>
  <w:num w:numId="14" w16cid:durableId="629089010">
    <w:abstractNumId w:val="12"/>
  </w:num>
  <w:num w:numId="15" w16cid:durableId="1713923078">
    <w:abstractNumId w:val="28"/>
  </w:num>
  <w:num w:numId="16" w16cid:durableId="282074395">
    <w:abstractNumId w:val="25"/>
  </w:num>
  <w:num w:numId="17" w16cid:durableId="371341771">
    <w:abstractNumId w:val="27"/>
  </w:num>
  <w:num w:numId="18" w16cid:durableId="2136676209">
    <w:abstractNumId w:val="11"/>
  </w:num>
  <w:num w:numId="19" w16cid:durableId="229311134">
    <w:abstractNumId w:val="31"/>
  </w:num>
  <w:num w:numId="20" w16cid:durableId="1557160132">
    <w:abstractNumId w:val="16"/>
  </w:num>
  <w:num w:numId="21" w16cid:durableId="373194740">
    <w:abstractNumId w:val="6"/>
  </w:num>
  <w:num w:numId="22" w16cid:durableId="509225731">
    <w:abstractNumId w:val="13"/>
  </w:num>
  <w:num w:numId="23" w16cid:durableId="395052848">
    <w:abstractNumId w:val="24"/>
  </w:num>
  <w:num w:numId="24" w16cid:durableId="1826891233">
    <w:abstractNumId w:val="14"/>
  </w:num>
  <w:num w:numId="25" w16cid:durableId="1306204566">
    <w:abstractNumId w:val="17"/>
  </w:num>
  <w:num w:numId="26" w16cid:durableId="1418788959">
    <w:abstractNumId w:val="4"/>
  </w:num>
  <w:num w:numId="27" w16cid:durableId="295062741">
    <w:abstractNumId w:val="21"/>
  </w:num>
  <w:num w:numId="28" w16cid:durableId="1238662763">
    <w:abstractNumId w:val="1"/>
  </w:num>
  <w:num w:numId="29" w16cid:durableId="1289817529">
    <w:abstractNumId w:val="34"/>
  </w:num>
  <w:num w:numId="30" w16cid:durableId="1246496369">
    <w:abstractNumId w:val="30"/>
  </w:num>
  <w:num w:numId="31" w16cid:durableId="29109256">
    <w:abstractNumId w:val="22"/>
  </w:num>
  <w:num w:numId="32" w16cid:durableId="563832483">
    <w:abstractNumId w:val="26"/>
  </w:num>
  <w:num w:numId="33" w16cid:durableId="447168239">
    <w:abstractNumId w:val="8"/>
  </w:num>
  <w:num w:numId="34" w16cid:durableId="781806367">
    <w:abstractNumId w:val="7"/>
  </w:num>
  <w:num w:numId="35" w16cid:durableId="507984239">
    <w:abstractNumId w:val="18"/>
  </w:num>
  <w:num w:numId="36" w16cid:durableId="17968661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27"/>
    <w:rsid w:val="003F4AB8"/>
    <w:rsid w:val="00476C08"/>
    <w:rsid w:val="004772F1"/>
    <w:rsid w:val="005B3AA1"/>
    <w:rsid w:val="00644DD9"/>
    <w:rsid w:val="007C7E6B"/>
    <w:rsid w:val="0086039B"/>
    <w:rsid w:val="008D2917"/>
    <w:rsid w:val="00930088"/>
    <w:rsid w:val="009E160D"/>
    <w:rsid w:val="00B31CD3"/>
    <w:rsid w:val="00B45BC9"/>
    <w:rsid w:val="00C04E27"/>
    <w:rsid w:val="00CE6113"/>
    <w:rsid w:val="00CF4FA8"/>
    <w:rsid w:val="00F01EFA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331CC"/>
  <w15:chartTrackingRefBased/>
  <w15:docId w15:val="{E106360F-7AA7-4C45-9F69-20DE585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нак, Знак"/>
    <w:basedOn w:val="a"/>
    <w:next w:val="a"/>
    <w:link w:val="10"/>
    <w:qFormat/>
    <w:rsid w:val="00644DD9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04E2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44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644DD9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644DD9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644DD9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644DD9"/>
    <w:pPr>
      <w:spacing w:before="240" w:after="60"/>
      <w:outlineLvl w:val="6"/>
    </w:pPr>
    <w:rPr>
      <w:rFonts w:ascii="Calibri" w:hAnsi="Calibri"/>
      <w:lang w:val="uk-UA"/>
    </w:rPr>
  </w:style>
  <w:style w:type="paragraph" w:styleId="8">
    <w:name w:val="heading 8"/>
    <w:basedOn w:val="a"/>
    <w:next w:val="a"/>
    <w:link w:val="80"/>
    <w:qFormat/>
    <w:rsid w:val="00644DD9"/>
    <w:pPr>
      <w:spacing w:before="240" w:after="60"/>
      <w:outlineLvl w:val="7"/>
    </w:pPr>
    <w:rPr>
      <w:i/>
      <w:iCs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644DD9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E27"/>
    <w:pPr>
      <w:spacing w:after="120"/>
    </w:pPr>
  </w:style>
  <w:style w:type="character" w:customStyle="1" w:styleId="a4">
    <w:name w:val="Основний текст Знак"/>
    <w:basedOn w:val="a0"/>
    <w:link w:val="a3"/>
    <w:rsid w:val="00C04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CF4FA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CF4FA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aliases w:val="Знак Знак, Знак Знак"/>
    <w:basedOn w:val="a0"/>
    <w:link w:val="1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4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4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4D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4DD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4D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4DD9"/>
    <w:rPr>
      <w:rFonts w:ascii="Arial" w:eastAsia="Times New Roman" w:hAnsi="Arial" w:cs="Arial"/>
      <w:lang w:eastAsia="ru-RU"/>
    </w:rPr>
  </w:style>
  <w:style w:type="table" w:styleId="a7">
    <w:name w:val="Table Grid"/>
    <w:basedOn w:val="a1"/>
    <w:rsid w:val="0064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44DD9"/>
    <w:pPr>
      <w:jc w:val="center"/>
    </w:pPr>
    <w:rPr>
      <w:b/>
      <w:sz w:val="32"/>
      <w:szCs w:val="20"/>
      <w:lang w:val="uk-UA"/>
    </w:rPr>
  </w:style>
  <w:style w:type="character" w:customStyle="1" w:styleId="a9">
    <w:name w:val="Назва Знак"/>
    <w:basedOn w:val="a0"/>
    <w:link w:val="a8"/>
    <w:rsid w:val="00644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644DD9"/>
    <w:pPr>
      <w:ind w:left="993" w:hanging="993"/>
    </w:pPr>
    <w:rPr>
      <w:sz w:val="28"/>
      <w:szCs w:val="20"/>
      <w:lang w:val="uk-UA"/>
    </w:rPr>
  </w:style>
  <w:style w:type="character" w:customStyle="1" w:styleId="ab">
    <w:name w:val="Підзаголовок Знак"/>
    <w:basedOn w:val="a0"/>
    <w:link w:val="aa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 Знак5"/>
    <w:basedOn w:val="a"/>
    <w:link w:val="ad"/>
    <w:rsid w:val="00644DD9"/>
    <w:pPr>
      <w:ind w:firstLine="851"/>
      <w:jc w:val="both"/>
    </w:pPr>
    <w:rPr>
      <w:sz w:val="28"/>
      <w:szCs w:val="20"/>
      <w:lang w:val="uk-UA"/>
    </w:rPr>
  </w:style>
  <w:style w:type="character" w:customStyle="1" w:styleId="ad">
    <w:name w:val="Основний текст з відступом Знак"/>
    <w:aliases w:val=" Знак5 Знак"/>
    <w:basedOn w:val="a0"/>
    <w:link w:val="ac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44DD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ій колонтитул Знак"/>
    <w:basedOn w:val="a0"/>
    <w:link w:val="ae"/>
    <w:uiPriority w:val="99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644DD9"/>
    <w:rPr>
      <w:rFonts w:cs="Times New Roman"/>
    </w:rPr>
  </w:style>
  <w:style w:type="paragraph" w:styleId="af1">
    <w:name w:val="footer"/>
    <w:basedOn w:val="a"/>
    <w:link w:val="af2"/>
    <w:uiPriority w:val="99"/>
    <w:rsid w:val="00644DD9"/>
    <w:pPr>
      <w:tabs>
        <w:tab w:val="center" w:pos="4677"/>
        <w:tab w:val="right" w:pos="9355"/>
      </w:tabs>
    </w:pPr>
    <w:rPr>
      <w:lang w:val="uk-UA"/>
    </w:rPr>
  </w:style>
  <w:style w:type="character" w:customStyle="1" w:styleId="af2">
    <w:name w:val="Нижній колонтитул Знак"/>
    <w:basedOn w:val="a0"/>
    <w:link w:val="af1"/>
    <w:uiPriority w:val="99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DD9"/>
    <w:pPr>
      <w:spacing w:after="120" w:line="480" w:lineRule="auto"/>
    </w:pPr>
    <w:rPr>
      <w:lang w:val="uk-UA"/>
    </w:rPr>
  </w:style>
  <w:style w:type="character" w:customStyle="1" w:styleId="22">
    <w:name w:val="Основний текст 2 Знак"/>
    <w:basedOn w:val="a0"/>
    <w:link w:val="21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44DD9"/>
    <w:pPr>
      <w:spacing w:after="120"/>
    </w:pPr>
    <w:rPr>
      <w:sz w:val="16"/>
      <w:szCs w:val="16"/>
      <w:lang w:val="uk-UA"/>
    </w:rPr>
  </w:style>
  <w:style w:type="character" w:customStyle="1" w:styleId="32">
    <w:name w:val="Основний текст 3 Знак"/>
    <w:basedOn w:val="a0"/>
    <w:link w:val="31"/>
    <w:rsid w:val="00644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44DD9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ий текст з відступом 2 Знак"/>
    <w:basedOn w:val="a0"/>
    <w:link w:val="23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644DD9"/>
    <w:pPr>
      <w:shd w:val="clear" w:color="auto" w:fill="000080"/>
    </w:pPr>
    <w:rPr>
      <w:rFonts w:ascii="Tahoma" w:hAnsi="Tahoma" w:cs="Tahoma"/>
      <w:lang w:val="uk-UA"/>
    </w:rPr>
  </w:style>
  <w:style w:type="character" w:customStyle="1" w:styleId="af4">
    <w:name w:val="Схема документа Знак"/>
    <w:basedOn w:val="a0"/>
    <w:link w:val="af3"/>
    <w:semiHidden/>
    <w:rsid w:val="00644DD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644DD9"/>
    <w:rPr>
      <w:lang w:val="uk-UA"/>
    </w:rPr>
  </w:style>
  <w:style w:type="paragraph" w:styleId="25">
    <w:name w:val="toc 2"/>
    <w:basedOn w:val="a"/>
    <w:next w:val="a"/>
    <w:autoRedefine/>
    <w:semiHidden/>
    <w:rsid w:val="00644DD9"/>
    <w:pPr>
      <w:ind w:left="240"/>
    </w:pPr>
    <w:rPr>
      <w:lang w:val="uk-UA"/>
    </w:rPr>
  </w:style>
  <w:style w:type="character" w:styleId="af5">
    <w:name w:val="Hyperlink"/>
    <w:rsid w:val="00644DD9"/>
    <w:rPr>
      <w:rFonts w:cs="Times New Roman"/>
      <w:color w:val="0000FF"/>
      <w:u w:val="single"/>
    </w:rPr>
  </w:style>
  <w:style w:type="paragraph" w:styleId="33">
    <w:name w:val="toc 3"/>
    <w:basedOn w:val="a"/>
    <w:next w:val="a"/>
    <w:autoRedefine/>
    <w:semiHidden/>
    <w:rsid w:val="00644DD9"/>
    <w:pPr>
      <w:ind w:left="480"/>
    </w:pPr>
    <w:rPr>
      <w:lang w:val="uk-UA"/>
    </w:rPr>
  </w:style>
  <w:style w:type="paragraph" w:styleId="12">
    <w:name w:val="index 1"/>
    <w:basedOn w:val="a"/>
    <w:next w:val="a"/>
    <w:autoRedefine/>
    <w:semiHidden/>
    <w:rsid w:val="00644DD9"/>
    <w:pPr>
      <w:ind w:left="240" w:hanging="240"/>
    </w:pPr>
    <w:rPr>
      <w:lang w:val="uk-UA"/>
    </w:rPr>
  </w:style>
  <w:style w:type="paragraph" w:customStyle="1" w:styleId="13">
    <w:name w:val="Абзац списка1"/>
    <w:basedOn w:val="a"/>
    <w:rsid w:val="00644DD9"/>
    <w:pPr>
      <w:ind w:left="720"/>
      <w:contextualSpacing/>
    </w:pPr>
    <w:rPr>
      <w:sz w:val="20"/>
      <w:szCs w:val="20"/>
      <w:lang w:val="uk-UA" w:eastAsia="uk-UA"/>
    </w:rPr>
  </w:style>
  <w:style w:type="character" w:customStyle="1" w:styleId="BodyTextIndent3Char">
    <w:name w:val="Body Text Indent 3 Char"/>
    <w:locked/>
    <w:rsid w:val="00644DD9"/>
    <w:rPr>
      <w:sz w:val="28"/>
    </w:rPr>
  </w:style>
  <w:style w:type="paragraph" w:styleId="34">
    <w:name w:val="Body Text Indent 3"/>
    <w:basedOn w:val="a"/>
    <w:link w:val="35"/>
    <w:rsid w:val="00644DD9"/>
    <w:pPr>
      <w:tabs>
        <w:tab w:val="left" w:pos="0"/>
      </w:tabs>
      <w:ind w:left="-142"/>
      <w:jc w:val="both"/>
    </w:pPr>
    <w:rPr>
      <w:sz w:val="28"/>
      <w:szCs w:val="20"/>
    </w:rPr>
  </w:style>
  <w:style w:type="character" w:customStyle="1" w:styleId="35">
    <w:name w:val="Основний текст з відступом 3 Знак"/>
    <w:basedOn w:val="a0"/>
    <w:link w:val="34"/>
    <w:rsid w:val="00644D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PlainTextChar">
    <w:name w:val="Plain Text Char"/>
    <w:locked/>
    <w:rsid w:val="00644DD9"/>
    <w:rPr>
      <w:rFonts w:ascii="Courier New" w:hAnsi="Courier New"/>
      <w:lang w:val="ru-RU" w:eastAsia="ru-RU"/>
    </w:rPr>
  </w:style>
  <w:style w:type="paragraph" w:styleId="af6">
    <w:name w:val="Plain Text"/>
    <w:basedOn w:val="a"/>
    <w:link w:val="af7"/>
    <w:rsid w:val="00644DD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44DD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6">
    <w:name w:val="Основной текст (2)_"/>
    <w:link w:val="27"/>
    <w:locked/>
    <w:rsid w:val="00644DD9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44DD9"/>
    <w:pPr>
      <w:shd w:val="clear" w:color="auto" w:fill="FFFFFF"/>
      <w:spacing w:after="480" w:line="240" w:lineRule="atLeast"/>
    </w:pPr>
    <w:rPr>
      <w:rFonts w:asciiTheme="minorHAnsi" w:eastAsiaTheme="minorHAnsi" w:hAnsiTheme="minorHAnsi"/>
      <w:b/>
      <w:bCs/>
      <w:sz w:val="33"/>
      <w:szCs w:val="33"/>
      <w:lang w:val="uk-UA" w:eastAsia="en-US"/>
    </w:rPr>
  </w:style>
  <w:style w:type="paragraph" w:customStyle="1" w:styleId="14">
    <w:name w:val="Без интервала1"/>
    <w:rsid w:val="00644DD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f8">
    <w:name w:val="Block Text"/>
    <w:basedOn w:val="a"/>
    <w:rsid w:val="00644DD9"/>
    <w:pPr>
      <w:ind w:left="180" w:right="355" w:firstLine="720"/>
      <w:jc w:val="both"/>
    </w:pPr>
    <w:rPr>
      <w:sz w:val="28"/>
      <w:lang w:val="uk-UA"/>
    </w:rPr>
  </w:style>
  <w:style w:type="character" w:customStyle="1" w:styleId="16">
    <w:name w:val="Основной текст + 16"/>
    <w:aliases w:val="5 pt,Полужирный"/>
    <w:rsid w:val="00644DD9"/>
    <w:rPr>
      <w:rFonts w:cs="Times New Roman"/>
      <w:b/>
      <w:bCs/>
      <w:sz w:val="33"/>
      <w:szCs w:val="33"/>
      <w:lang w:val="ru-RU" w:eastAsia="ru-RU" w:bidi="ar-SA"/>
    </w:rPr>
  </w:style>
  <w:style w:type="character" w:customStyle="1" w:styleId="12pt">
    <w:name w:val="Основной текст + 12 pt"/>
    <w:aliases w:val="Полужирный3"/>
    <w:rsid w:val="00644DD9"/>
    <w:rPr>
      <w:rFonts w:cs="Times New Roman"/>
      <w:b/>
      <w:bCs/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644DD9"/>
    <w:pPr>
      <w:ind w:left="720"/>
      <w:contextualSpacing/>
    </w:pPr>
    <w:rPr>
      <w:sz w:val="20"/>
      <w:szCs w:val="20"/>
      <w:lang w:eastAsia="uk-UA"/>
    </w:rPr>
  </w:style>
  <w:style w:type="paragraph" w:styleId="afa">
    <w:name w:val="No Spacing"/>
    <w:uiPriority w:val="1"/>
    <w:qFormat/>
    <w:rsid w:val="00644DD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numbering" w:customStyle="1" w:styleId="15">
    <w:name w:val="Нет списка1"/>
    <w:next w:val="a2"/>
    <w:semiHidden/>
    <w:unhideWhenUsed/>
    <w:rsid w:val="00644DD9"/>
  </w:style>
  <w:style w:type="paragraph" w:styleId="afb">
    <w:name w:val="footnote text"/>
    <w:basedOn w:val="a"/>
    <w:link w:val="afc"/>
    <w:uiPriority w:val="99"/>
    <w:unhideWhenUsed/>
    <w:rsid w:val="00644DD9"/>
    <w:rPr>
      <w:sz w:val="20"/>
      <w:szCs w:val="20"/>
      <w:lang w:val="uk-UA" w:eastAsia="uk-UA"/>
    </w:rPr>
  </w:style>
  <w:style w:type="character" w:customStyle="1" w:styleId="afc">
    <w:name w:val="Текст виноски Знак"/>
    <w:basedOn w:val="a0"/>
    <w:link w:val="afb"/>
    <w:uiPriority w:val="99"/>
    <w:rsid w:val="00644DD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d">
    <w:name w:val="footnote reference"/>
    <w:uiPriority w:val="99"/>
    <w:unhideWhenUsed/>
    <w:rsid w:val="00644DD9"/>
    <w:rPr>
      <w:vertAlign w:val="superscript"/>
    </w:rPr>
  </w:style>
  <w:style w:type="numbering" w:customStyle="1" w:styleId="28">
    <w:name w:val="Нет списка2"/>
    <w:next w:val="a2"/>
    <w:semiHidden/>
    <w:rsid w:val="00644DD9"/>
  </w:style>
  <w:style w:type="numbering" w:customStyle="1" w:styleId="110">
    <w:name w:val="Нет списка11"/>
    <w:next w:val="a2"/>
    <w:semiHidden/>
    <w:unhideWhenUsed/>
    <w:rsid w:val="00644DD9"/>
  </w:style>
  <w:style w:type="paragraph" w:styleId="afe">
    <w:name w:val="Revision"/>
    <w:hidden/>
    <w:uiPriority w:val="99"/>
    <w:semiHidden/>
    <w:rsid w:val="0064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11219</Words>
  <Characters>6395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repekh.v</cp:lastModifiedBy>
  <cp:revision>2</cp:revision>
  <cp:lastPrinted>2022-07-29T09:08:00Z</cp:lastPrinted>
  <dcterms:created xsi:type="dcterms:W3CDTF">2022-09-28T08:34:00Z</dcterms:created>
  <dcterms:modified xsi:type="dcterms:W3CDTF">2022-09-28T08:34:00Z</dcterms:modified>
</cp:coreProperties>
</file>